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542" w:rsidRPr="00826542" w:rsidRDefault="00826542" w:rsidP="00826542">
      <w:pPr>
        <w:pStyle w:val="Heading1"/>
        <w:jc w:val="right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826542">
        <w:rPr>
          <w:rFonts w:ascii="Times New Roman" w:hAnsi="Times New Roman" w:cs="Times New Roman"/>
          <w:color w:val="auto"/>
          <w:sz w:val="24"/>
          <w:szCs w:val="24"/>
          <w:u w:val="single"/>
        </w:rPr>
        <w:t>Appendix-“A”</w:t>
      </w:r>
    </w:p>
    <w:p w:rsidR="00C77E23" w:rsidRPr="00A02809" w:rsidRDefault="00676F9A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02809">
        <w:rPr>
          <w:rFonts w:ascii="Times New Roman" w:hAnsi="Times New Roman" w:cs="Times New Roman"/>
          <w:color w:val="auto"/>
          <w:sz w:val="24"/>
          <w:szCs w:val="24"/>
        </w:rPr>
        <w:t>INDO-TIBETAN BORDER POLICE FORCE</w:t>
      </w:r>
    </w:p>
    <w:p w:rsidR="00C77E23" w:rsidRPr="00A02809" w:rsidRDefault="00676F9A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809">
        <w:rPr>
          <w:rFonts w:ascii="Times New Roman" w:hAnsi="Times New Roman" w:cs="Times New Roman"/>
          <w:b/>
          <w:sz w:val="24"/>
          <w:szCs w:val="24"/>
        </w:rPr>
        <w:t>DIRECTORATE GENERAL (PROCUREMENT DIRECTORATE</w:t>
      </w:r>
      <w:proofErr w:type="gramStart"/>
      <w:r w:rsidRPr="00A02809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A02809">
        <w:rPr>
          <w:rFonts w:ascii="Times New Roman" w:hAnsi="Times New Roman" w:cs="Times New Roman"/>
          <w:b/>
          <w:sz w:val="24"/>
          <w:szCs w:val="24"/>
        </w:rPr>
        <w:br/>
      </w:r>
      <w:r w:rsidRPr="00A02809">
        <w:rPr>
          <w:rFonts w:ascii="Times New Roman" w:hAnsi="Times New Roman" w:cs="Times New Roman"/>
          <w:sz w:val="24"/>
          <w:szCs w:val="24"/>
        </w:rPr>
        <w:t xml:space="preserve">Block-2, CGO Complex, </w:t>
      </w:r>
      <w:proofErr w:type="spellStart"/>
      <w:r w:rsidRPr="00A02809">
        <w:rPr>
          <w:rFonts w:ascii="Times New Roman" w:hAnsi="Times New Roman" w:cs="Times New Roman"/>
          <w:sz w:val="24"/>
          <w:szCs w:val="24"/>
        </w:rPr>
        <w:t>Lodhi</w:t>
      </w:r>
      <w:proofErr w:type="spellEnd"/>
      <w:r w:rsidRPr="00A02809">
        <w:rPr>
          <w:rFonts w:ascii="Times New Roman" w:hAnsi="Times New Roman" w:cs="Times New Roman"/>
          <w:sz w:val="24"/>
          <w:szCs w:val="24"/>
        </w:rPr>
        <w:t xml:space="preserve"> Road, New Delhi – 110003</w:t>
      </w:r>
    </w:p>
    <w:p w:rsidR="00C77E23" w:rsidRPr="00A02809" w:rsidRDefault="00676F9A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02809">
        <w:rPr>
          <w:rFonts w:ascii="Times New Roman" w:hAnsi="Times New Roman" w:cs="Times New Roman"/>
          <w:color w:val="auto"/>
          <w:sz w:val="24"/>
          <w:szCs w:val="24"/>
        </w:rPr>
        <w:t>TENDER NOTICE FOR PUBLICATION IN INDIAN TRADE JOURNAL</w:t>
      </w:r>
    </w:p>
    <w:tbl>
      <w:tblPr>
        <w:tblStyle w:val="TableGrid"/>
        <w:tblW w:w="0" w:type="auto"/>
        <w:tblLook w:val="04A0"/>
      </w:tblPr>
      <w:tblGrid>
        <w:gridCol w:w="4320"/>
        <w:gridCol w:w="4320"/>
      </w:tblGrid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Particular</w:t>
            </w:r>
          </w:p>
        </w:tc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Indo-Tibetan Border Police Force (ITBP)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Tender/Bid No.</w:t>
            </w:r>
          </w:p>
        </w:tc>
        <w:tc>
          <w:tcPr>
            <w:tcW w:w="4320" w:type="dxa"/>
          </w:tcPr>
          <w:p w:rsidR="00C77E23" w:rsidRPr="00676F9A" w:rsidRDefault="00676F9A" w:rsidP="00B84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GEM/2026/B/</w:t>
            </w:r>
            <w:r w:rsidR="00B84F2B">
              <w:rPr>
                <w:rFonts w:ascii="Times New Roman" w:hAnsi="Times New Roman" w:cs="Times New Roman"/>
                <w:sz w:val="24"/>
                <w:szCs w:val="24"/>
              </w:rPr>
              <w:t>7881163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Name of Item</w:t>
            </w:r>
          </w:p>
        </w:tc>
        <w:tc>
          <w:tcPr>
            <w:tcW w:w="4320" w:type="dxa"/>
          </w:tcPr>
          <w:p w:rsidR="00C77E23" w:rsidRPr="00676F9A" w:rsidRDefault="00B84F2B" w:rsidP="00B84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Suitcase with trolley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4320" w:type="dxa"/>
          </w:tcPr>
          <w:p w:rsidR="00C77E23" w:rsidRPr="00676F9A" w:rsidRDefault="00B84F2B" w:rsidP="00B84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18806 Nos.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Mode of Procurement</w:t>
            </w:r>
          </w:p>
        </w:tc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Open Tender through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Estimated Value</w:t>
            </w:r>
          </w:p>
        </w:tc>
        <w:tc>
          <w:tcPr>
            <w:tcW w:w="4320" w:type="dxa"/>
          </w:tcPr>
          <w:p w:rsidR="00C77E23" w:rsidRPr="00676F9A" w:rsidRDefault="00676F9A" w:rsidP="00B84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₹ </w:t>
            </w:r>
            <w:r w:rsidR="00B84F2B">
              <w:rPr>
                <w:rFonts w:ascii="Times New Roman" w:hAnsi="Times New Roman" w:cs="Times New Roman"/>
                <w:sz w:val="24"/>
                <w:szCs w:val="24"/>
              </w:rPr>
              <w:t>7,42,83,700/-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(Approx.)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Bid Publishing Date</w:t>
            </w:r>
          </w:p>
        </w:tc>
        <w:tc>
          <w:tcPr>
            <w:tcW w:w="4320" w:type="dxa"/>
          </w:tcPr>
          <w:p w:rsidR="00C77E23" w:rsidRPr="00676F9A" w:rsidRDefault="00B84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Last Date &amp; Time for Submission of Bids</w:t>
            </w:r>
          </w:p>
        </w:tc>
        <w:tc>
          <w:tcPr>
            <w:tcW w:w="4320" w:type="dxa"/>
          </w:tcPr>
          <w:p w:rsidR="00C77E23" w:rsidRPr="00676F9A" w:rsidRDefault="00B84F2B" w:rsidP="00B84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02.09.2026</w:t>
            </w:r>
            <w:r w:rsidR="00A02809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02809">
              <w:rPr>
                <w:rFonts w:ascii="Times New Roman" w:hAnsi="Times New Roman" w:cs="Times New Roman"/>
                <w:sz w:val="24"/>
                <w:szCs w:val="24"/>
              </w:rPr>
              <w:t>:00 Hrs.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Date &amp; Time of Opening of Bids</w:t>
            </w:r>
          </w:p>
        </w:tc>
        <w:tc>
          <w:tcPr>
            <w:tcW w:w="4320" w:type="dxa"/>
          </w:tcPr>
          <w:p w:rsidR="00C77E23" w:rsidRPr="00676F9A" w:rsidRDefault="00B84F2B" w:rsidP="00B84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02.09.2026</w:t>
            </w:r>
            <w:r w:rsidR="00A02809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02809">
              <w:rPr>
                <w:rFonts w:ascii="Times New Roman" w:hAnsi="Times New Roman" w:cs="Times New Roman"/>
                <w:sz w:val="24"/>
                <w:szCs w:val="24"/>
              </w:rPr>
              <w:t>:30 Hrs.</w:t>
            </w:r>
          </w:p>
        </w:tc>
      </w:tr>
      <w:tr w:rsidR="00015CA6" w:rsidRPr="00676F9A">
        <w:tc>
          <w:tcPr>
            <w:tcW w:w="4320" w:type="dxa"/>
          </w:tcPr>
          <w:p w:rsidR="00015CA6" w:rsidRPr="00676F9A" w:rsidRDefault="0001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 Bid meeting</w:t>
            </w:r>
          </w:p>
        </w:tc>
        <w:tc>
          <w:tcPr>
            <w:tcW w:w="4320" w:type="dxa"/>
          </w:tcPr>
          <w:p w:rsidR="00015CA6" w:rsidRDefault="00790F03" w:rsidP="00A0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20.08.2026</w:t>
            </w:r>
          </w:p>
        </w:tc>
      </w:tr>
      <w:tr w:rsidR="00015CA6" w:rsidRPr="00676F9A">
        <w:tc>
          <w:tcPr>
            <w:tcW w:w="4320" w:type="dxa"/>
          </w:tcPr>
          <w:p w:rsidR="00015CA6" w:rsidRPr="00676F9A" w:rsidRDefault="0001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QR/Specification</w:t>
            </w:r>
          </w:p>
        </w:tc>
        <w:tc>
          <w:tcPr>
            <w:tcW w:w="4320" w:type="dxa"/>
          </w:tcPr>
          <w:p w:rsidR="00015CA6" w:rsidRDefault="00015CA6" w:rsidP="00B84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MHA approved QR/specification No.</w:t>
            </w:r>
            <w:r w:rsidR="00B84F2B">
              <w:rPr>
                <w:rFonts w:ascii="Times New Roman" w:hAnsi="Times New Roman" w:cs="Times New Roman"/>
                <w:sz w:val="24"/>
                <w:szCs w:val="24"/>
              </w:rPr>
              <w:t>U.II-98(Spec)/2023-24-Prov-(Suitcase)-14 dated 01.11.2023.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Eligibility Criteria</w:t>
            </w:r>
          </w:p>
        </w:tc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As per the Bid Document available on the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Portal.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 Documents</w:t>
            </w:r>
          </w:p>
        </w:tc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The complete bid document, specifications, eligibility criteria, terms &amp; conditions and other details are available on the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 Portal.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https://gem.gov.in</w:t>
            </w:r>
          </w:p>
        </w:tc>
      </w:tr>
      <w:tr w:rsidR="00C77E23" w:rsidRPr="00676F9A">
        <w:tc>
          <w:tcPr>
            <w:tcW w:w="4320" w:type="dxa"/>
          </w:tcPr>
          <w:p w:rsidR="00C77E23" w:rsidRPr="00676F9A" w:rsidRDefault="0067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Contact Details</w:t>
            </w:r>
          </w:p>
        </w:tc>
        <w:tc>
          <w:tcPr>
            <w:tcW w:w="4320" w:type="dxa"/>
          </w:tcPr>
          <w:p w:rsidR="00C77E23" w:rsidRPr="00676F9A" w:rsidRDefault="00A02809" w:rsidP="00A0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Deputy</w:t>
            </w:r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Commandant (Procurement)</w:t>
            </w:r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Directorate General, ITBP</w:t>
            </w:r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Block-2, CGO Complex, </w:t>
            </w:r>
            <w:proofErr w:type="spellStart"/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t>Lodhi</w:t>
            </w:r>
            <w:proofErr w:type="spellEnd"/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Road</w:t>
            </w:r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New Delhi – 110003</w:t>
            </w:r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Telephone: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011-24362892 (Etn-356, 255)</w:t>
            </w:r>
            <w:r w:rsidR="00676F9A"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procdte@itbp.gov.in</w:t>
            </w:r>
          </w:p>
        </w:tc>
      </w:tr>
    </w:tbl>
    <w:p w:rsidR="00C77E23" w:rsidRPr="00826542" w:rsidRDefault="00C77E23">
      <w:pPr>
        <w:rPr>
          <w:rFonts w:ascii="Times New Roman" w:hAnsi="Times New Roman" w:cs="Times New Roman"/>
          <w:sz w:val="4"/>
          <w:szCs w:val="4"/>
        </w:rPr>
      </w:pPr>
    </w:p>
    <w:p w:rsidR="00C77E23" w:rsidRPr="00676F9A" w:rsidRDefault="00676F9A" w:rsidP="00472BFD">
      <w:pPr>
        <w:jc w:val="both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 xml:space="preserve">Interested bidders are requested to participate in the bid through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within the stipulated time. Any corrigendum, amendment or clarification issued regarding this tender shall be available only on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and shall be deemed to form part of the tender document.</w:t>
      </w:r>
    </w:p>
    <w:p w:rsidR="00C77E23" w:rsidRPr="00676F9A" w:rsidRDefault="00676F9A">
      <w:pPr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t>For and on behalf of the President of India</w:t>
      </w:r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Pr="00676F9A">
        <w:rPr>
          <w:rFonts w:ascii="Times New Roman" w:hAnsi="Times New Roman" w:cs="Times New Roman"/>
          <w:sz w:val="24"/>
          <w:szCs w:val="24"/>
        </w:rPr>
        <w:t>Signature: 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Name: _________________________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Designation: 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Directorate General, ITBP</w:t>
      </w:r>
      <w:r w:rsidRPr="00676F9A">
        <w:rPr>
          <w:rFonts w:ascii="Times New Roman" w:hAnsi="Times New Roman" w:cs="Times New Roman"/>
          <w:sz w:val="24"/>
          <w:szCs w:val="24"/>
        </w:rPr>
        <w:br/>
        <w:t>New Delhi</w:t>
      </w:r>
    </w:p>
    <w:sectPr w:rsidR="00C77E23" w:rsidRPr="00676F9A" w:rsidSect="00826542">
      <w:pgSz w:w="12240" w:h="15840"/>
      <w:pgMar w:top="270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47730"/>
    <w:rsid w:val="00015CA6"/>
    <w:rsid w:val="00034616"/>
    <w:rsid w:val="0006063C"/>
    <w:rsid w:val="00123E1B"/>
    <w:rsid w:val="00145E5B"/>
    <w:rsid w:val="0015074B"/>
    <w:rsid w:val="00214A5B"/>
    <w:rsid w:val="0029639D"/>
    <w:rsid w:val="00326F90"/>
    <w:rsid w:val="0035262F"/>
    <w:rsid w:val="00472BFD"/>
    <w:rsid w:val="004B2403"/>
    <w:rsid w:val="004C7A62"/>
    <w:rsid w:val="00515C8B"/>
    <w:rsid w:val="00597290"/>
    <w:rsid w:val="005F6A7C"/>
    <w:rsid w:val="00676F9A"/>
    <w:rsid w:val="0069023E"/>
    <w:rsid w:val="00726CC3"/>
    <w:rsid w:val="00765015"/>
    <w:rsid w:val="00790F03"/>
    <w:rsid w:val="00826542"/>
    <w:rsid w:val="00892213"/>
    <w:rsid w:val="008C2550"/>
    <w:rsid w:val="009D2BD0"/>
    <w:rsid w:val="00A02809"/>
    <w:rsid w:val="00AA1D8D"/>
    <w:rsid w:val="00B47730"/>
    <w:rsid w:val="00B5105A"/>
    <w:rsid w:val="00B84F2B"/>
    <w:rsid w:val="00C77E23"/>
    <w:rsid w:val="00CB0664"/>
    <w:rsid w:val="00D85B0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870EE9-4DC7-436E-A83F-CB70E307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INDO-TIBETAN BORDER POLICE FORCE</vt:lpstr>
      <vt:lpstr>    TENDER NOTICE FOR PUBLICATION IN INDIAN TRADE JOURNAL</vt:lpstr>
      <vt:lpstr>INDO-TIBETAN BORDER POLICE FORCE</vt:lpstr>
      <vt:lpstr>    TENDER NOTICE FOR PUBLICATION IN INDIAN TRADE JOURNAL</vt:lpstr>
    </vt:vector>
  </TitlesOfParts>
  <Manager/>
  <Company/>
  <LinksUpToDate>false</LinksUpToDate>
  <CharactersWithSpaces>1707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IT-WKSP</cp:lastModifiedBy>
  <cp:revision>18</cp:revision>
  <cp:lastPrinted>2026-08-17T09:56:00Z</cp:lastPrinted>
  <dcterms:created xsi:type="dcterms:W3CDTF">2013-12-23T23:15:00Z</dcterms:created>
  <dcterms:modified xsi:type="dcterms:W3CDTF">2026-08-17T10:04:00Z</dcterms:modified>
  <cp:category/>
</cp:coreProperties>
</file>