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49" w:rsidRPr="007C45D4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C45D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भारतीयरिज़र्वबैंक</w:t>
      </w:r>
    </w:p>
    <w:p w:rsidR="00CF1649" w:rsidRPr="007C45D4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C45D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संपदाविभाग</w:t>
      </w:r>
    </w:p>
    <w:p w:rsidR="00CF1649" w:rsidRPr="007C45D4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C45D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चंडीगढ़</w:t>
      </w:r>
    </w:p>
    <w:p w:rsidR="00CF1649" w:rsidRPr="007C45D4" w:rsidRDefault="00CF1649" w:rsidP="00CF1649">
      <w:pPr>
        <w:spacing w:after="0" w:line="240" w:lineRule="auto"/>
        <w:ind w:right="-46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CF1649" w:rsidRDefault="00CF1649" w:rsidP="00CF1649">
      <w:pPr>
        <w:spacing w:line="240" w:lineRule="auto"/>
        <w:ind w:left="720" w:right="-46" w:hanging="72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CF164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ई-निविदासूचना</w:t>
      </w:r>
    </w:p>
    <w:p w:rsidR="002535DC" w:rsidRPr="00CF1649" w:rsidRDefault="002535DC" w:rsidP="002535DC">
      <w:pPr>
        <w:spacing w:line="240" w:lineRule="auto"/>
        <w:ind w:right="-46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बैंक परिसर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भारतीय रिज़र्व बैंक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 xml:space="preserve">चंडीगढ़ में 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30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 xml:space="preserve"> किलोवाट ग्रिड कनेक्‍टेड एसपीवी आधारित एक सोलर ऊर्जा संयंत्र की आपूर्ति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संस्थापन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2535DC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परीक्षण और उसे चालू कराने हेतु ई-निविदा</w:t>
      </w:r>
    </w:p>
    <w:p w:rsidR="00CF1649" w:rsidRPr="00F53308" w:rsidRDefault="00CF1649" w:rsidP="00F53308">
      <w:pPr>
        <w:spacing w:after="180" w:line="240" w:lineRule="auto"/>
        <w:ind w:right="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53308">
        <w:rPr>
          <w:rFonts w:ascii="Arial Unicode MS" w:eastAsia="Arial Unicode MS" w:hAnsi="Arial Unicode MS" w:cs="Arial Unicode MS"/>
          <w:sz w:val="24"/>
          <w:szCs w:val="24"/>
          <w:cs/>
        </w:rPr>
        <w:t>भारतीय रिजर्व बैंक</w:t>
      </w:r>
      <w:r w:rsidR="00DC62E0"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अप</w:t>
      </w:r>
      <w:r w:rsidR="001302F5">
        <w:rPr>
          <w:rFonts w:ascii="Arial Unicode MS" w:eastAsia="Arial Unicode MS" w:hAnsi="Arial Unicode MS" w:cs="Arial Unicode MS" w:hint="cs"/>
          <w:sz w:val="24"/>
          <w:szCs w:val="24"/>
          <w:cs/>
        </w:rPr>
        <w:t>ने</w:t>
      </w:r>
      <w:r w:rsidR="003648D4"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सेक्टर</w:t>
      </w:r>
      <w:r w:rsidR="001302F5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3648D4" w:rsidRPr="00F53308">
        <w:rPr>
          <w:rFonts w:ascii="Arial" w:eastAsia="Arial Unicode MS" w:hAnsi="Arial" w:cs="Arial"/>
          <w:sz w:val="24"/>
          <w:szCs w:val="24"/>
          <w:cs/>
        </w:rPr>
        <w:t>1</w:t>
      </w:r>
      <w:r w:rsidR="0073791A">
        <w:rPr>
          <w:rFonts w:ascii="Arial" w:eastAsia="Arial Unicode MS" w:hAnsi="Arial" w:cs="Arial"/>
          <w:sz w:val="24"/>
          <w:szCs w:val="24"/>
        </w:rPr>
        <w:t>7</w:t>
      </w:r>
      <w:r w:rsidR="001302F5">
        <w:rPr>
          <w:rFonts w:ascii="Arial" w:eastAsia="Arial Unicode MS" w:hAnsi="Arial" w:cs="Arial"/>
          <w:sz w:val="24"/>
          <w:szCs w:val="24"/>
        </w:rPr>
        <w:t xml:space="preserve">, </w:t>
      </w:r>
      <w:r w:rsidR="001302F5" w:rsidRPr="00F53308">
        <w:rPr>
          <w:rFonts w:ascii="Arial Unicode MS" w:eastAsia="Arial Unicode MS" w:hAnsi="Arial Unicode MS" w:cs="Arial Unicode MS"/>
          <w:sz w:val="24"/>
          <w:szCs w:val="24"/>
          <w:cs/>
        </w:rPr>
        <w:t>चंडीगढ़</w:t>
      </w:r>
      <w:r w:rsidR="003648D4"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स्थित </w:t>
      </w:r>
      <w:r w:rsidR="007379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बैंक परिसर में </w:t>
      </w:r>
      <w:r w:rsidR="0073791A">
        <w:rPr>
          <w:rFonts w:ascii="Arial" w:eastAsia="Arial Unicode MS" w:hAnsi="Arial" w:cs="Arial"/>
          <w:sz w:val="24"/>
          <w:szCs w:val="24"/>
        </w:rPr>
        <w:t>30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कि</w:t>
      </w:r>
      <w:r w:rsidR="003648D4"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लो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वाट 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</w:rPr>
        <w:t>‘</w:t>
      </w:r>
      <w:r w:rsidR="003648D4"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रूफ टॉप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</w:rPr>
        <w:t>’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  <w:cs/>
        </w:rPr>
        <w:t>ग्रिड कनेक्टेड एसपीवी आधारित सोलर पॉवर सिस्‍टम की आपूर्ति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  <w:cs/>
        </w:rPr>
        <w:t>संस्थापना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3648D4" w:rsidRPr="00F53308">
        <w:rPr>
          <w:rFonts w:ascii="Arial Unicode MS" w:eastAsia="Arial Unicode MS" w:hAnsi="Arial Unicode MS" w:cs="Arial Unicode MS"/>
          <w:sz w:val="24"/>
          <w:szCs w:val="24"/>
          <w:cs/>
        </w:rPr>
        <w:t>परीक्षण और उसे चालू करने</w:t>
      </w:r>
      <w:r w:rsidRPr="00F53308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के लिए </w:t>
      </w:r>
      <w:r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पात्रऔरइच्छुकफर्मोंसेई</w:t>
      </w:r>
      <w:r w:rsidRPr="00F53308">
        <w:rPr>
          <w:rFonts w:ascii="Arial Unicode MS" w:eastAsia="Arial Unicode MS" w:hAnsi="Arial Unicode MS" w:cs="Arial Unicode MS"/>
          <w:sz w:val="24"/>
          <w:szCs w:val="24"/>
          <w:cs/>
        </w:rPr>
        <w:t>-</w:t>
      </w:r>
      <w:r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निविदाएंआमंत्रितकरताहै।कार्यकीअनुमानितलागत</w:t>
      </w:r>
      <w:r w:rsidRPr="00F53308">
        <w:rPr>
          <w:rFonts w:ascii="Rupee Foradian" w:eastAsia="Arial Unicode MS" w:hAnsi="Rupee Foradian" w:cs="Arial"/>
          <w:sz w:val="24"/>
          <w:szCs w:val="24"/>
        </w:rPr>
        <w:t>`</w:t>
      </w:r>
      <w:r w:rsidR="003648D4" w:rsidRPr="00F53308">
        <w:rPr>
          <w:rFonts w:ascii="Arial" w:eastAsia="Arial Unicode MS" w:hAnsi="Arial" w:cs="Arial"/>
          <w:sz w:val="24"/>
          <w:szCs w:val="24"/>
        </w:rPr>
        <w:t>1</w:t>
      </w:r>
      <w:r w:rsidR="0073791A">
        <w:rPr>
          <w:rFonts w:ascii="Arial" w:eastAsia="Arial Unicode MS" w:hAnsi="Arial" w:cs="Arial"/>
          <w:sz w:val="24"/>
          <w:szCs w:val="24"/>
        </w:rPr>
        <w:t>7</w:t>
      </w:r>
      <w:r w:rsidR="003648D4" w:rsidRPr="00F53308">
        <w:rPr>
          <w:rFonts w:ascii="Arial" w:eastAsia="Arial Unicode MS" w:hAnsi="Arial" w:cs="Arial"/>
          <w:sz w:val="24"/>
          <w:szCs w:val="24"/>
        </w:rPr>
        <w:t>.00</w:t>
      </w:r>
      <w:r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लाख</w:t>
      </w:r>
      <w:r w:rsidR="00E33A5D" w:rsidRPr="00261048">
        <w:rPr>
          <w:rFonts w:ascii="Arial Unicode MS" w:eastAsia="Arial Unicode MS" w:hAnsi="Arial Unicode MS" w:cs="Arial Unicode MS"/>
          <w:sz w:val="24"/>
          <w:szCs w:val="24"/>
          <w:cs/>
        </w:rPr>
        <w:t>(</w:t>
      </w:r>
      <w:r w:rsidR="00E33A5D" w:rsidRPr="00261048">
        <w:rPr>
          <w:rFonts w:ascii="Arial Unicode MS" w:eastAsia="Arial Unicode MS" w:hAnsi="Arial Unicode MS" w:cs="Arial Unicode MS" w:hint="cs"/>
          <w:sz w:val="24"/>
          <w:szCs w:val="24"/>
          <w:cs/>
        </w:rPr>
        <w:t>जी॰एस॰टी॰सहित</w:t>
      </w:r>
      <w:r w:rsidR="00E33A5D" w:rsidRPr="00261048">
        <w:rPr>
          <w:rFonts w:ascii="Arial Unicode MS" w:eastAsia="Arial Unicode MS" w:hAnsi="Arial Unicode MS" w:cs="Arial Unicode MS"/>
          <w:sz w:val="24"/>
          <w:szCs w:val="24"/>
          <w:cs/>
        </w:rPr>
        <w:t>)</w:t>
      </w:r>
      <w:r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है।</w:t>
      </w:r>
    </w:p>
    <w:p w:rsidR="00F53308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C45D4">
        <w:rPr>
          <w:rFonts w:ascii="Arial Unicode MS" w:eastAsia="Arial Unicode MS" w:hAnsi="Arial Unicode MS" w:cs="Arial Unicode MS" w:hint="cs"/>
          <w:sz w:val="24"/>
          <w:szCs w:val="24"/>
          <w:cs/>
        </w:rPr>
        <w:t>यहएकखुलीनिविदाहै।केवलवेफर्में</w:t>
      </w:r>
      <w:r w:rsidRPr="007C45D4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7C45D4">
        <w:rPr>
          <w:rFonts w:ascii="Arial Unicode MS" w:eastAsia="Arial Unicode MS" w:hAnsi="Arial Unicode MS" w:cs="Arial Unicode MS" w:hint="cs"/>
          <w:sz w:val="24"/>
          <w:szCs w:val="24"/>
          <w:cs/>
        </w:rPr>
        <w:t>जो</w:t>
      </w:r>
      <w:r w:rsidRPr="007C45D4">
        <w:rPr>
          <w:rFonts w:ascii="Arial" w:eastAsia="Arial Unicode MS" w:hAnsi="Arial" w:cs="Arial"/>
          <w:sz w:val="24"/>
          <w:szCs w:val="24"/>
        </w:rPr>
        <w:t>MSTC</w:t>
      </w:r>
      <w:r w:rsidRPr="007C45D4">
        <w:rPr>
          <w:rFonts w:ascii="Arial Unicode MS" w:eastAsia="Arial Unicode MS" w:hAnsi="Arial Unicode MS" w:cs="Arial Unicode MS" w:hint="cs"/>
          <w:sz w:val="24"/>
          <w:szCs w:val="24"/>
          <w:cs/>
        </w:rPr>
        <w:t>पोर्टलपरपंजीकृत</w:t>
      </w:r>
      <w:r w:rsidR="002535DC">
        <w:rPr>
          <w:rFonts w:ascii="Arial Unicode MS" w:eastAsia="Arial Unicode MS" w:hAnsi="Arial Unicode MS" w:cs="Arial Unicode MS" w:hint="cs"/>
          <w:sz w:val="24"/>
          <w:szCs w:val="24"/>
          <w:cs/>
        </w:rPr>
        <w:t>होंगी</w:t>
      </w:r>
      <w:r w:rsidRPr="007C45D4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7C45D4">
        <w:rPr>
          <w:rFonts w:ascii="Arial Unicode MS" w:eastAsia="Arial Unicode MS" w:hAnsi="Arial Unicode MS" w:cs="Arial Unicode MS" w:hint="cs"/>
          <w:sz w:val="24"/>
          <w:szCs w:val="24"/>
          <w:cs/>
        </w:rPr>
        <w:t>निविदाप्रक्रियामेंभागलेसकेंगी।निविदादस्तावेजवेबसाइट</w:t>
      </w:r>
      <w:hyperlink r:id="rId7" w:history="1">
        <w:r w:rsidRPr="00215443">
          <w:rPr>
            <w:rStyle w:val="Hyperlink"/>
            <w:rFonts w:ascii="Arial" w:eastAsia="Arial Unicode MS" w:hAnsi="Arial" w:cs="Arial"/>
            <w:sz w:val="24"/>
            <w:szCs w:val="24"/>
          </w:rPr>
          <w:t>www.rbi.org.in</w:t>
        </w:r>
      </w:hyperlink>
      <w:r w:rsidRPr="007C45D4">
        <w:rPr>
          <w:rFonts w:ascii="Arial Unicode MS" w:eastAsia="Arial Unicode MS" w:hAnsi="Arial Unicode MS" w:cs="Arial Unicode MS" w:hint="cs"/>
          <w:sz w:val="24"/>
          <w:szCs w:val="24"/>
          <w:cs/>
        </w:rPr>
        <w:t>परडाउनलोडकेलिएउपलब्धहै।</w:t>
      </w:r>
    </w:p>
    <w:p w:rsidR="00F53308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</w:pP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निविदादोभागोंमेंऑनलाइनप्रस्तुतकीजाएगी।निविदाकेभाग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  <w:cs/>
        </w:rPr>
        <w:t xml:space="preserve">- 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  <w:t xml:space="preserve">I 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मेंप्रस्तावितकार्यकेलिएबैंककीमानकतकनीकीऔरवाणिज्यिकशर्तेंहोंगी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  <w:t xml:space="preserve">, 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जिनपर</w:t>
      </w:r>
      <w:bookmarkStart w:id="0" w:name="_Hlk40960373"/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निविदाकर्ताको</w:t>
      </w:r>
      <w:bookmarkEnd w:id="0"/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सहमतहोनाहोगा।निविदाकेभाग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  <w:cs/>
        </w:rPr>
        <w:t>-</w:t>
      </w:r>
      <w:r w:rsidRPr="00F53308">
        <w:rPr>
          <w:rStyle w:val="Hyperlink"/>
          <w:rFonts w:ascii="Arial" w:eastAsia="Arial Unicode MS" w:hAnsi="Arial" w:cs="Arial"/>
          <w:color w:val="auto"/>
          <w:sz w:val="24"/>
          <w:szCs w:val="24"/>
          <w:u w:val="none"/>
        </w:rPr>
        <w:t>II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मेंबैंककीमात्राओंकीअनुसूचीनिर्धारितकी</w:t>
      </w:r>
      <w:r w:rsidR="00DC62E0"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गयी है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औरनिविदाकर्ताद्वारामूल्यबोलीऑनलाइनप्रस्तुतकीजाएगी।</w:t>
      </w:r>
    </w:p>
    <w:p w:rsidR="00F53308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</w:pP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पात्रतामानदंडकोपूराकरनेवालीफर्मोंऔर</w:t>
      </w:r>
      <w:r w:rsidR="00DC62E0"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कार्य के आवंटन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केलिएविचारकिएजानेकीइच्छुकनिविदाकर्ताको</w:t>
      </w:r>
      <w:r w:rsidRPr="00F53308">
        <w:rPr>
          <w:rFonts w:ascii="Arial" w:eastAsia="Arial Unicode MS" w:hAnsi="Arial" w:cs="Arial"/>
          <w:b/>
          <w:bCs/>
          <w:sz w:val="24"/>
          <w:szCs w:val="24"/>
          <w:cs/>
        </w:rPr>
        <w:t>2</w:t>
      </w:r>
      <w:r w:rsidR="0073791A">
        <w:rPr>
          <w:rFonts w:ascii="Arial" w:eastAsia="Arial Unicode MS" w:hAnsi="Arial" w:cs="Arial"/>
          <w:b/>
          <w:bCs/>
          <w:sz w:val="24"/>
          <w:szCs w:val="24"/>
        </w:rPr>
        <w:t>9</w:t>
      </w:r>
      <w:r w:rsidR="0073791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अगस्त</w:t>
      </w:r>
      <w:r w:rsidR="0073791A" w:rsidRPr="00EF7D76">
        <w:rPr>
          <w:rFonts w:ascii="Arial" w:eastAsia="Arial Unicode MS" w:hAnsi="Arial" w:cs="Arial"/>
          <w:b/>
          <w:bCs/>
          <w:sz w:val="24"/>
          <w:szCs w:val="24"/>
          <w:cs/>
        </w:rPr>
        <w:t>2022</w:t>
      </w:r>
      <w:r w:rsidRPr="00F5330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को पूर्वा</w:t>
      </w:r>
      <w:r w:rsidRPr="00F53308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ह्न</w:t>
      </w:r>
      <w:r w:rsidRPr="00F53308">
        <w:rPr>
          <w:rFonts w:ascii="Arial" w:eastAsia="Arial Unicode MS" w:hAnsi="Arial" w:cs="Arial"/>
          <w:b/>
          <w:bCs/>
          <w:sz w:val="24"/>
          <w:szCs w:val="24"/>
          <w:cs/>
        </w:rPr>
        <w:t>11:00</w:t>
      </w:r>
      <w:r w:rsidRPr="00F5330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बजे तक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याउससेपहलेसभीआवश्यकदस्तावेजोंको</w:t>
      </w:r>
      <w:hyperlink r:id="rId8" w:history="1">
        <w:r w:rsidRPr="00F53308">
          <w:rPr>
            <w:rStyle w:val="Hyperlink"/>
            <w:rFonts w:ascii="Arial" w:eastAsia="Arial Unicode MS" w:hAnsi="Arial" w:cs="Arial"/>
            <w:sz w:val="24"/>
            <w:szCs w:val="24"/>
          </w:rPr>
          <w:t>www.mstcecommerce.com/eprochome/rbi</w:t>
        </w:r>
      </w:hyperlink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परअपलोडकरनाहोगा।</w:t>
      </w:r>
    </w:p>
    <w:p w:rsidR="00CF1649" w:rsidRPr="00F53308" w:rsidRDefault="00CF1649" w:rsidP="00F53308">
      <w:pPr>
        <w:pStyle w:val="ListParagraph"/>
        <w:numPr>
          <w:ilvl w:val="0"/>
          <w:numId w:val="3"/>
        </w:numPr>
        <w:spacing w:after="180" w:line="240" w:lineRule="auto"/>
        <w:ind w:left="0" w:right="57" w:firstLine="0"/>
        <w:contextualSpacing w:val="0"/>
        <w:jc w:val="both"/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</w:pP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निविदाकेभाग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  <w:cs/>
        </w:rPr>
        <w:t>-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</w:rPr>
        <w:t xml:space="preserve">I 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कोदिनांक</w:t>
      </w:r>
      <w:r w:rsidR="0073791A" w:rsidRPr="00F53308">
        <w:rPr>
          <w:rFonts w:ascii="Arial" w:eastAsia="Arial Unicode MS" w:hAnsi="Arial" w:cs="Arial"/>
          <w:b/>
          <w:bCs/>
          <w:sz w:val="24"/>
          <w:szCs w:val="24"/>
          <w:cs/>
        </w:rPr>
        <w:t>2</w:t>
      </w:r>
      <w:r w:rsidR="0073791A">
        <w:rPr>
          <w:rFonts w:ascii="Arial" w:eastAsia="Arial Unicode MS" w:hAnsi="Arial" w:cs="Arial"/>
          <w:b/>
          <w:bCs/>
          <w:sz w:val="24"/>
          <w:szCs w:val="24"/>
        </w:rPr>
        <w:t>9</w:t>
      </w:r>
      <w:r w:rsidR="0073791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अगस्त</w:t>
      </w:r>
      <w:r w:rsidR="0073791A" w:rsidRPr="00EF7D76">
        <w:rPr>
          <w:rFonts w:eastAsia="Arial Unicode MS" w:cs="Arial"/>
          <w:b/>
          <w:bCs/>
          <w:sz w:val="24"/>
          <w:szCs w:val="24"/>
          <w:cs/>
        </w:rPr>
        <w:t>2022</w:t>
      </w:r>
      <w:r w:rsidRPr="00F53308">
        <w:rPr>
          <w:rStyle w:val="Hyperlink"/>
          <w:rFonts w:ascii="Arial Unicode MS" w:hAnsi="Arial Unicode MS" w:cs="Arial Unicode MS" w:hint="cs"/>
          <w:b/>
          <w:bCs/>
          <w:color w:val="auto"/>
          <w:sz w:val="24"/>
          <w:szCs w:val="24"/>
          <w:u w:val="none"/>
          <w:cs/>
        </w:rPr>
        <w:t xml:space="preserve"> को पूर्वा</w:t>
      </w:r>
      <w:r w:rsidRPr="00F53308">
        <w:rPr>
          <w:rStyle w:val="Hyperlink"/>
          <w:rFonts w:ascii="Arial Unicode MS" w:hAnsi="Arial Unicode MS" w:cs="Arial Unicode MS"/>
          <w:b/>
          <w:bCs/>
          <w:color w:val="auto"/>
          <w:sz w:val="24"/>
          <w:szCs w:val="24"/>
          <w:u w:val="none"/>
          <w:cs/>
        </w:rPr>
        <w:t>ह्न</w:t>
      </w:r>
      <w:r w:rsidRPr="00F5330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cs/>
        </w:rPr>
        <w:t>11:30</w:t>
      </w:r>
      <w:r w:rsidRPr="00F53308">
        <w:rPr>
          <w:rStyle w:val="Hyperlink"/>
          <w:rFonts w:ascii="Arial Unicode MS" w:hAnsi="Arial Unicode MS" w:cs="Arial Unicode MS" w:hint="cs"/>
          <w:b/>
          <w:bCs/>
          <w:color w:val="auto"/>
          <w:sz w:val="24"/>
          <w:szCs w:val="24"/>
          <w:u w:val="none"/>
          <w:cs/>
        </w:rPr>
        <w:t xml:space="preserve"> बजे</w:t>
      </w:r>
      <w:r w:rsidRPr="00F53308">
        <w:rPr>
          <w:rStyle w:val="Hyperlink"/>
          <w:rFonts w:ascii="Arial" w:eastAsia="Arial Unicode MS" w:hAnsi="Arial" w:cs="Arial"/>
          <w:color w:val="auto"/>
          <w:sz w:val="24"/>
          <w:szCs w:val="24"/>
          <w:u w:val="none"/>
        </w:rPr>
        <w:t>MSTC Portal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परखोलाजायेगा।निविदाकीसमय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  <w:cs/>
        </w:rPr>
        <w:t>-</w:t>
      </w:r>
      <w:r w:rsidRPr="00F53308">
        <w:rPr>
          <w:rStyle w:val="Hyperlink"/>
          <w:rFonts w:ascii="Arial Unicode MS" w:eastAsia="Arial Unicode MS" w:hAnsi="Arial Unicode MS" w:cs="Arial Unicode MS" w:hint="cs"/>
          <w:color w:val="auto"/>
          <w:sz w:val="24"/>
          <w:szCs w:val="24"/>
          <w:u w:val="none"/>
          <w:cs/>
        </w:rPr>
        <w:t>सारणीनिम्नअनुसार</w:t>
      </w:r>
      <w:r w:rsidRPr="00F53308">
        <w:rPr>
          <w:rFonts w:ascii="Arial Unicode MS" w:eastAsia="Arial Unicode MS" w:hAnsi="Arial Unicode MS" w:cs="Arial Unicode MS" w:hint="cs"/>
          <w:sz w:val="24"/>
          <w:szCs w:val="24"/>
          <w:cs/>
        </w:rPr>
        <w:t>है</w:t>
      </w:r>
      <w:r w:rsidRPr="00F53308">
        <w:rPr>
          <w:rStyle w:val="Hyperlink"/>
          <w:rFonts w:ascii="Arial Unicode MS" w:eastAsia="Arial Unicode MS" w:hAnsi="Arial Unicode MS" w:cs="Arial Unicode MS"/>
          <w:color w:val="auto"/>
          <w:sz w:val="24"/>
          <w:szCs w:val="24"/>
          <w:u w:val="none"/>
          <w:cs/>
        </w:rPr>
        <w:t xml:space="preserve">: 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3748"/>
        <w:gridCol w:w="4899"/>
      </w:tblGrid>
      <w:tr w:rsidR="00CF1649" w:rsidRPr="007C45D4" w:rsidTr="00EF7D76">
        <w:trPr>
          <w:trHeight w:val="304"/>
          <w:jc w:val="center"/>
        </w:trPr>
        <w:tc>
          <w:tcPr>
            <w:tcW w:w="567" w:type="dxa"/>
          </w:tcPr>
          <w:p w:rsidR="00CF1649" w:rsidRPr="00626FDA" w:rsidRDefault="00CF1649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</w:t>
            </w:r>
          </w:p>
        </w:tc>
        <w:tc>
          <w:tcPr>
            <w:tcW w:w="3748" w:type="dxa"/>
          </w:tcPr>
          <w:p w:rsidR="00CF1649" w:rsidRPr="007C45D4" w:rsidRDefault="00CF1649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ई-निविदा सं॰</w:t>
            </w:r>
          </w:p>
        </w:tc>
        <w:tc>
          <w:tcPr>
            <w:tcW w:w="4899" w:type="dxa"/>
          </w:tcPr>
          <w:p w:rsidR="00CF1649" w:rsidRPr="007C45D4" w:rsidRDefault="00F67A14" w:rsidP="00EF7D76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RBI/Chandigarh/Estate/</w:t>
            </w:r>
            <w:r w:rsidR="0073791A">
              <w:rPr>
                <w:b/>
                <w:bCs/>
                <w:sz w:val="24"/>
                <w:szCs w:val="24"/>
              </w:rPr>
              <w:t>141</w:t>
            </w:r>
            <w:r>
              <w:rPr>
                <w:b/>
                <w:bCs/>
                <w:sz w:val="24"/>
                <w:szCs w:val="24"/>
              </w:rPr>
              <w:t>/21-22/ET/</w:t>
            </w:r>
            <w:r w:rsidR="0073791A">
              <w:rPr>
                <w:b/>
                <w:bCs/>
                <w:sz w:val="24"/>
                <w:szCs w:val="24"/>
              </w:rPr>
              <w:t>216</w:t>
            </w:r>
          </w:p>
        </w:tc>
      </w:tr>
      <w:tr w:rsidR="00CF1649" w:rsidRPr="007C45D4" w:rsidTr="00EF7D76">
        <w:trPr>
          <w:trHeight w:val="1038"/>
          <w:jc w:val="center"/>
        </w:trPr>
        <w:tc>
          <w:tcPr>
            <w:tcW w:w="567" w:type="dxa"/>
          </w:tcPr>
          <w:p w:rsidR="00CF1649" w:rsidRPr="00626FDA" w:rsidRDefault="00CF1649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ख</w:t>
            </w:r>
          </w:p>
        </w:tc>
        <w:tc>
          <w:tcPr>
            <w:tcW w:w="3748" w:type="dxa"/>
          </w:tcPr>
          <w:p w:rsidR="00CF1649" w:rsidRPr="007C45D4" w:rsidRDefault="00CF1649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निविदा प्रणाली</w:t>
            </w:r>
          </w:p>
        </w:tc>
        <w:tc>
          <w:tcPr>
            <w:tcW w:w="4899" w:type="dxa"/>
          </w:tcPr>
          <w:p w:rsidR="00CF1649" w:rsidRPr="007C45D4" w:rsidRDefault="00CF1649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ई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प्रापणप्रणाली</w:t>
            </w:r>
          </w:p>
          <w:p w:rsidR="00CF1649" w:rsidRPr="00261048" w:rsidRDefault="00CF1649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IN" w:bidi="hi-IN"/>
              </w:rPr>
            </w:pP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(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ऑनलाइन</w:t>
            </w:r>
            <w:hyperlink r:id="rId9" w:history="1">
              <w:r w:rsidR="00261048" w:rsidRPr="00215443">
                <w:rPr>
                  <w:rStyle w:val="Hyperlink"/>
                  <w:rFonts w:eastAsia="Arial Unicode MS"/>
                  <w:sz w:val="24"/>
                  <w:szCs w:val="24"/>
                </w:rPr>
                <w:t>www.mstcecommerce.com/eprochome/rb</w:t>
              </w:r>
              <w:r w:rsidR="00261048" w:rsidRPr="00215443">
                <w:rPr>
                  <w:rStyle w:val="Hyperlink"/>
                  <w:rFonts w:eastAsia="Arial Unicode MS"/>
                  <w:sz w:val="24"/>
                  <w:szCs w:val="24"/>
                  <w:lang w:bidi="hi-IN"/>
                </w:rPr>
                <w:t>i</w:t>
              </w:r>
            </w:hyperlink>
            <w:r w:rsidR="0029094C">
              <w:rPr>
                <w:rFonts w:ascii="Arial Unicode MS" w:hAnsi="Arial Unicode MS" w:cs="Arial Unicode MS" w:hint="cs"/>
                <w:sz w:val="24"/>
                <w:szCs w:val="24"/>
                <w:cs/>
                <w:lang w:bidi="hi-IN"/>
              </w:rPr>
              <w:t>पर</w:t>
            </w:r>
            <w:r w:rsidR="00261048"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भाग- </w:t>
            </w:r>
            <w:r w:rsidR="00261048"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lang w:bidi="hi-IN"/>
              </w:rPr>
              <w:t>I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तकनीकी</w:t>
            </w:r>
            <w:r w:rsidR="00027968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वाणिज्यिक बोली</w:t>
            </w:r>
            <w:r w:rsidR="00261048"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तथा भाग-</w:t>
            </w:r>
            <w:r w:rsidRPr="00261048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II</w:t>
            </w:r>
            <w:r w:rsid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मूल्य बोली</w:t>
            </w:r>
            <w:r w:rsidR="00261048">
              <w:rPr>
                <w:rFonts w:asciiTheme="minorBidi" w:eastAsia="Arial Unicode MS" w:hAnsiTheme="minorBidi" w:cstheme="minorBidi" w:hint="cs"/>
                <w:sz w:val="24"/>
                <w:szCs w:val="24"/>
                <w:lang w:bidi="hi-IN"/>
              </w:rPr>
              <w:t>)</w:t>
            </w:r>
          </w:p>
        </w:tc>
      </w:tr>
      <w:tr w:rsidR="00223F4B" w:rsidRPr="007C45D4" w:rsidTr="00EF7D76">
        <w:trPr>
          <w:trHeight w:val="1038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ग</w:t>
            </w:r>
          </w:p>
        </w:tc>
        <w:tc>
          <w:tcPr>
            <w:tcW w:w="3748" w:type="dxa"/>
          </w:tcPr>
          <w:p w:rsidR="00F67A14" w:rsidRPr="007C45D4" w:rsidRDefault="00F67A14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अनुमानित लागत</w:t>
            </w:r>
          </w:p>
        </w:tc>
        <w:tc>
          <w:tcPr>
            <w:tcW w:w="4899" w:type="dxa"/>
          </w:tcPr>
          <w:p w:rsidR="00223F4B" w:rsidRPr="00F67A14" w:rsidRDefault="00F67A14" w:rsidP="00EF7D76">
            <w:pPr>
              <w:spacing w:after="180" w:line="240" w:lineRule="auto"/>
              <w:ind w:left="144"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3791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,00,000/- </w:t>
            </w:r>
            <w:r w:rsidRPr="00F67A14">
              <w:rPr>
                <w:rFonts w:ascii="Arial" w:hAnsi="Arial" w:cs="Arial"/>
                <w:sz w:val="24"/>
                <w:szCs w:val="24"/>
                <w:cs/>
              </w:rPr>
              <w:t>(</w:t>
            </w:r>
            <w:r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रुपए</w:t>
            </w:r>
            <w:r w:rsid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सत्रह</w:t>
            </w:r>
            <w:r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लाखमात्र</w:t>
            </w:r>
            <w:r w:rsidRPr="00261048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) (</w:t>
            </w:r>
            <w:r w:rsidRPr="002610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जी॰एस॰टी॰सहित</w:t>
            </w:r>
            <w:r w:rsidRPr="00261048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)</w:t>
            </w:r>
          </w:p>
        </w:tc>
      </w:tr>
      <w:tr w:rsidR="00223F4B" w:rsidRPr="007C45D4" w:rsidTr="00EF7D76">
        <w:trPr>
          <w:trHeight w:val="1038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pa-IN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>घ</w:t>
            </w:r>
          </w:p>
        </w:tc>
        <w:tc>
          <w:tcPr>
            <w:tcW w:w="3748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निविदा दस्तावेज़ </w:t>
            </w:r>
            <w:r w:rsidRPr="007C45D4">
              <w:rPr>
                <w:rFonts w:eastAsia="Arial Unicode MS"/>
                <w:sz w:val="24"/>
                <w:szCs w:val="24"/>
              </w:rPr>
              <w:t>RBI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की वेबसाइट से  डाउनलोड करने की</w:t>
            </w:r>
            <w:r w:rsidR="003648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प्रारम्भिक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तिथि </w:t>
            </w:r>
          </w:p>
        </w:tc>
        <w:tc>
          <w:tcPr>
            <w:tcW w:w="4899" w:type="dxa"/>
          </w:tcPr>
          <w:p w:rsidR="00223F4B" w:rsidRPr="002535DC" w:rsidRDefault="003648D4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theme="minorBidi"/>
                <w:sz w:val="24"/>
                <w:szCs w:val="24"/>
                <w:lang w:val="en-IN"/>
              </w:rPr>
            </w:pPr>
            <w:r w:rsidRPr="0073791A">
              <w:rPr>
                <w:rFonts w:eastAsia="Arial Unicode MS"/>
                <w:sz w:val="24"/>
                <w:szCs w:val="24"/>
                <w:lang w:bidi="hi-IN"/>
              </w:rPr>
              <w:t>2</w:t>
            </w:r>
            <w:r w:rsidR="0073791A" w:rsidRPr="0073791A">
              <w:rPr>
                <w:rFonts w:eastAsia="Arial Unicode MS"/>
                <w:sz w:val="24"/>
                <w:szCs w:val="24"/>
                <w:lang w:bidi="hi-IN"/>
              </w:rPr>
              <w:t>8</w:t>
            </w:r>
            <w:r w:rsid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जुलाई</w:t>
            </w:r>
            <w:r w:rsidR="0073791A" w:rsidRPr="0073791A">
              <w:rPr>
                <w:rFonts w:eastAsia="Arial Unicode MS"/>
                <w:sz w:val="24"/>
                <w:szCs w:val="24"/>
                <w:cs/>
                <w:lang w:bidi="hi-IN"/>
              </w:rPr>
              <w:t>2022</w:t>
            </w:r>
            <w:r w:rsidR="002535DC" w:rsidRPr="002535D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पूर्वाहन </w:t>
            </w:r>
            <w:r w:rsidR="002535DC" w:rsidRPr="002535DC">
              <w:rPr>
                <w:rFonts w:eastAsia="Arial Unicode MS"/>
                <w:sz w:val="24"/>
                <w:szCs w:val="24"/>
                <w:lang w:bidi="hi-IN"/>
              </w:rPr>
              <w:t>11:00</w:t>
            </w:r>
            <w:r w:rsidR="002535DC" w:rsidRPr="002535D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बजे से</w:t>
            </w:r>
          </w:p>
        </w:tc>
      </w:tr>
      <w:tr w:rsidR="00223F4B" w:rsidRPr="007C45D4" w:rsidTr="00EF7D76">
        <w:trPr>
          <w:trHeight w:val="304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IN" w:eastAsia="en-IN"/>
              </w:rPr>
              <w:t>ड़</w:t>
            </w:r>
          </w:p>
        </w:tc>
        <w:tc>
          <w:tcPr>
            <w:tcW w:w="3748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पूर्व बोली बैठक</w:t>
            </w:r>
          </w:p>
        </w:tc>
        <w:tc>
          <w:tcPr>
            <w:tcW w:w="4899" w:type="dxa"/>
          </w:tcPr>
          <w:p w:rsidR="00223F4B" w:rsidRPr="007C45D4" w:rsidRDefault="00223F4B" w:rsidP="00EF7D76">
            <w:pPr>
              <w:tabs>
                <w:tab w:val="left" w:pos="284"/>
              </w:tabs>
              <w:spacing w:after="180" w:line="240" w:lineRule="auto"/>
              <w:ind w:left="144" w:right="144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ऑफलाइन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: </w:t>
            </w:r>
            <w:r w:rsidR="0073791A" w:rsidRPr="0073791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 xml:space="preserve">16 </w:t>
            </w:r>
            <w:r w:rsidR="0073791A" w:rsidRP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/>
              </w:rPr>
              <w:t>अगस्त</w:t>
            </w:r>
            <w:r w:rsidR="0073791A" w:rsidRPr="0073791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 xml:space="preserve"> 2</w:t>
            </w:r>
            <w:r w:rsidR="0073791A" w:rsidRPr="0073791A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022</w:t>
            </w:r>
            <w:r w:rsidR="0073791A" w:rsidRP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पूर्वाह्न </w:t>
            </w:r>
            <w:r w:rsidR="0073791A" w:rsidRPr="0073791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11:00</w:t>
            </w:r>
            <w:r w:rsidR="0073791A" w:rsidRP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बजे</w:t>
            </w:r>
          </w:p>
          <w:p w:rsidR="00223F4B" w:rsidRPr="007C45D4" w:rsidRDefault="0029094C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u w:val="single"/>
                <w:cs/>
                <w:lang w:bidi="hi-IN"/>
              </w:rPr>
              <w:t>स्थान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  <w:t>:</w:t>
            </w:r>
            <w:r w:rsidR="002535D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सम्मेलन कक्ष</w:t>
            </w:r>
            <w:r w:rsidR="002535DC">
              <w:rPr>
                <w:rFonts w:ascii="Arial Unicode MS" w:eastAsia="Arial Unicode MS" w:hAnsi="Arial Unicode MS" w:cs="Arial Unicode MS" w:hint="cs"/>
                <w:sz w:val="24"/>
                <w:szCs w:val="24"/>
                <w:lang w:bidi="hi-IN"/>
              </w:rPr>
              <w:t>,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संपदा विभाग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तृतीय तल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भारतीय रिज़र्व बैंक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सेंट्रल विस्टा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</w:rPr>
              <w:t>,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सेक्टर</w:t>
            </w:r>
            <w:r w:rsidR="00223F4B" w:rsidRPr="007C45D4">
              <w:rPr>
                <w:rFonts w:eastAsia="Arial Unicode MS"/>
                <w:sz w:val="24"/>
                <w:szCs w:val="24"/>
                <w:cs/>
              </w:rPr>
              <w:t>-17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,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चंडीगढ़</w:t>
            </w:r>
            <w:r w:rsidR="00223F4B" w:rsidRPr="007C45D4">
              <w:rPr>
                <w:rFonts w:eastAsia="Arial Unicode MS"/>
                <w:sz w:val="24"/>
                <w:szCs w:val="24"/>
                <w:cs/>
              </w:rPr>
              <w:t>-160017</w:t>
            </w:r>
          </w:p>
        </w:tc>
      </w:tr>
      <w:tr w:rsidR="00223F4B" w:rsidRPr="007C45D4" w:rsidTr="00EF7D76">
        <w:trPr>
          <w:trHeight w:val="925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</w:t>
            </w:r>
          </w:p>
        </w:tc>
        <w:tc>
          <w:tcPr>
            <w:tcW w:w="3748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बयान राशि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(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केवल </w:t>
            </w:r>
            <w:r w:rsidRPr="007C45D4">
              <w:rPr>
                <w:rFonts w:eastAsia="Arial Unicode MS"/>
                <w:sz w:val="24"/>
                <w:szCs w:val="24"/>
              </w:rPr>
              <w:t>NEFT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के माध्यम से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)</w:t>
            </w:r>
          </w:p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899" w:type="dxa"/>
          </w:tcPr>
          <w:p w:rsidR="002535DC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/>
                <w:b/>
                <w:bCs/>
                <w:sz w:val="24"/>
                <w:szCs w:val="24"/>
              </w:rPr>
            </w:pPr>
            <w:r w:rsidRPr="007C45D4">
              <w:rPr>
                <w:rFonts w:ascii="Rupee Foradian" w:eastAsia="Arial Unicode MS" w:hAnsi="Rupee Foradian"/>
                <w:b/>
                <w:bCs/>
                <w:sz w:val="24"/>
                <w:szCs w:val="24"/>
              </w:rPr>
              <w:t>`</w:t>
            </w:r>
            <w:r w:rsidR="0073791A">
              <w:rPr>
                <w:rFonts w:eastAsia="Arial Unicode MS"/>
                <w:b/>
                <w:bCs/>
                <w:sz w:val="24"/>
                <w:szCs w:val="24"/>
              </w:rPr>
              <w:t>34</w:t>
            </w:r>
            <w:r w:rsidR="009C0F51">
              <w:rPr>
                <w:rFonts w:eastAsia="Arial Unicode MS"/>
                <w:b/>
                <w:bCs/>
                <w:sz w:val="24"/>
                <w:szCs w:val="24"/>
              </w:rPr>
              <w:t>,000</w:t>
            </w:r>
            <w:r w:rsidRPr="007C45D4">
              <w:rPr>
                <w:rFonts w:eastAsia="Arial Unicode MS"/>
                <w:b/>
                <w:bCs/>
                <w:sz w:val="24"/>
                <w:szCs w:val="24"/>
              </w:rPr>
              <w:t>/-</w:t>
            </w:r>
            <w:r w:rsidRPr="007C45D4">
              <w:rPr>
                <w:rFonts w:ascii="Arial Unicode MS" w:eastAsia="Arial Unicode MS" w:hAnsi="Arial Unicode MS"/>
                <w:b/>
                <w:bCs/>
                <w:sz w:val="24"/>
                <w:szCs w:val="24"/>
              </w:rPr>
              <w:t xml:space="preserve"> (</w:t>
            </w:r>
            <w:r w:rsidR="009C0F51" w:rsidRPr="009C0F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रुपए </w:t>
            </w:r>
            <w:r w:rsidR="0073791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चौंतीस</w:t>
            </w:r>
            <w:r w:rsidR="009C0F51" w:rsidRPr="009C0F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 हज़ार </w:t>
            </w:r>
            <w:r w:rsidRPr="009C0F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मात्र</w:t>
            </w:r>
            <w:r w:rsidRPr="007C45D4">
              <w:rPr>
                <w:rFonts w:ascii="Arial Unicode MS" w:eastAsia="Arial Unicode MS" w:hAnsi="Arial Unicode MS"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223F4B" w:rsidRPr="007C45D4" w:rsidRDefault="0029094C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लाभार्थी का नाम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भारतीय रिज़र्व बैंक</w:t>
            </w:r>
          </w:p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15443">
              <w:rPr>
                <w:rFonts w:eastAsia="Arial Unicode MS"/>
                <w:sz w:val="24"/>
                <w:szCs w:val="24"/>
              </w:rPr>
              <w:t>IFSC Code: RBIS</w:t>
            </w:r>
            <w:r w:rsidRPr="00215443">
              <w:rPr>
                <w:rFonts w:eastAsia="Arial Unicode MS"/>
                <w:sz w:val="24"/>
                <w:szCs w:val="24"/>
                <w:cs/>
              </w:rPr>
              <w:t>0</w:t>
            </w:r>
            <w:r w:rsidRPr="00215443">
              <w:rPr>
                <w:rFonts w:eastAsia="Arial Unicode MS"/>
                <w:sz w:val="24"/>
                <w:szCs w:val="24"/>
              </w:rPr>
              <w:t>CGPA01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(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पंचवा तथा दसवां अंक शून्य है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</w:p>
          <w:p w:rsidR="00223F4B" w:rsidRPr="007C45D4" w:rsidRDefault="0029094C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खाता सं॰</w:t>
            </w:r>
            <w:r w:rsidR="00223F4B" w:rsidRPr="00215443">
              <w:rPr>
                <w:rFonts w:eastAsia="Arial Unicode MS"/>
                <w:b/>
                <w:sz w:val="24"/>
                <w:szCs w:val="24"/>
              </w:rPr>
              <w:t>:</w:t>
            </w:r>
            <w:r w:rsidR="00223F4B" w:rsidRPr="00215443">
              <w:rPr>
                <w:rFonts w:eastAsia="Arial Unicode MS"/>
                <w:sz w:val="24"/>
                <w:szCs w:val="24"/>
              </w:rPr>
              <w:t xml:space="preserve"> 186003001</w:t>
            </w:r>
          </w:p>
        </w:tc>
      </w:tr>
      <w:tr w:rsidR="00223F4B" w:rsidRPr="007C45D4" w:rsidTr="00EF7D76">
        <w:trPr>
          <w:trHeight w:val="304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छ</w:t>
            </w:r>
          </w:p>
        </w:tc>
        <w:tc>
          <w:tcPr>
            <w:tcW w:w="3748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बयान राशि</w:t>
            </w:r>
            <w:r w:rsidR="00BB325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जमा करने की अंतिम तारीख</w:t>
            </w:r>
          </w:p>
        </w:tc>
        <w:tc>
          <w:tcPr>
            <w:tcW w:w="4899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  <w:r w:rsidRPr="007C45D4">
              <w:rPr>
                <w:rFonts w:eastAsia="Arial Unicode MS"/>
                <w:sz w:val="24"/>
                <w:szCs w:val="24"/>
                <w:cs/>
              </w:rPr>
              <w:t>2</w:t>
            </w:r>
            <w:r w:rsidR="0073791A">
              <w:rPr>
                <w:rFonts w:eastAsia="Arial Unicode MS"/>
                <w:sz w:val="24"/>
                <w:szCs w:val="24"/>
              </w:rPr>
              <w:t>9</w:t>
            </w:r>
            <w:r w:rsidR="0073791A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अगस्त</w:t>
            </w:r>
            <w:r w:rsidR="0073791A">
              <w:rPr>
                <w:rFonts w:eastAsia="Arial Unicode MS"/>
                <w:sz w:val="24"/>
                <w:szCs w:val="24"/>
              </w:rPr>
              <w:t>2022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 पूर्वाह्न</w:t>
            </w:r>
            <w:r w:rsidRPr="007C45D4">
              <w:rPr>
                <w:rFonts w:eastAsia="Arial Unicode MS"/>
                <w:sz w:val="24"/>
                <w:szCs w:val="24"/>
                <w:cs/>
              </w:rPr>
              <w:t>11:00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बजे तक</w:t>
            </w:r>
          </w:p>
        </w:tc>
      </w:tr>
      <w:tr w:rsidR="00223F4B" w:rsidRPr="007C45D4" w:rsidTr="00EF7D76">
        <w:trPr>
          <w:trHeight w:val="1521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</w:t>
            </w:r>
          </w:p>
        </w:tc>
        <w:tc>
          <w:tcPr>
            <w:tcW w:w="3748" w:type="dxa"/>
          </w:tcPr>
          <w:p w:rsidR="00223F4B" w:rsidRPr="007C45D4" w:rsidRDefault="00E548B2" w:rsidP="00EF7D76">
            <w:pPr>
              <w:pStyle w:val="NoSpacing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hyperlink r:id="rId10" w:history="1">
              <w:r w:rsidR="00223F4B" w:rsidRPr="009C0F51">
                <w:rPr>
                  <w:rStyle w:val="Hyperlink"/>
                  <w:rFonts w:ascii="Arial" w:eastAsia="Arial Unicode MS" w:hAnsi="Arial" w:cs="Arial"/>
                  <w:sz w:val="24"/>
                  <w:szCs w:val="24"/>
                </w:rPr>
                <w:t>www.mstcecommerce.com/eprochome/rbi</w:t>
              </w:r>
            </w:hyperlink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परई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-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निविदा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 xml:space="preserve"> (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ऑनलाइटतकनीकी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वाणिज्यिकबोलीऔरमूल्यबोली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)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प्रारंभहोनेकीतारीख</w:t>
            </w:r>
          </w:p>
        </w:tc>
        <w:tc>
          <w:tcPr>
            <w:tcW w:w="4899" w:type="dxa"/>
          </w:tcPr>
          <w:p w:rsidR="00223F4B" w:rsidRPr="007C45D4" w:rsidRDefault="003648D4" w:rsidP="00EF7D76">
            <w:pPr>
              <w:spacing w:after="180" w:line="240" w:lineRule="auto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n-US" w:bidi="en-US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73791A">
              <w:rPr>
                <w:rFonts w:ascii="Arial" w:eastAsia="Arial Unicode MS" w:hAnsi="Arial" w:cs="Arial"/>
                <w:sz w:val="24"/>
                <w:szCs w:val="24"/>
              </w:rPr>
              <w:t>8</w:t>
            </w:r>
            <w:r w:rsidR="0073791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जुलाई</w:t>
            </w:r>
            <w:r w:rsidR="0073791A">
              <w:rPr>
                <w:rFonts w:ascii="Arial" w:eastAsia="Arial Unicode MS" w:hAnsi="Arial"/>
                <w:sz w:val="24"/>
                <w:szCs w:val="24"/>
                <w:cs/>
              </w:rPr>
              <w:t>2022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को पूर्वा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ह्न</w:t>
            </w:r>
            <w:r w:rsidR="00223F4B" w:rsidRPr="007C45D4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  <w:r w:rsidR="00223F4B" w:rsidRPr="007C45D4">
              <w:rPr>
                <w:rFonts w:ascii="Arial" w:eastAsia="Arial Unicode MS" w:hAnsi="Arial" w:cs="Arial"/>
                <w:sz w:val="24"/>
                <w:szCs w:val="24"/>
                <w:cs/>
              </w:rPr>
              <w:t>:00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बजे से</w:t>
            </w:r>
          </w:p>
          <w:p w:rsidR="00223F4B" w:rsidRPr="007C45D4" w:rsidRDefault="00223F4B" w:rsidP="00EF7D76">
            <w:pPr>
              <w:spacing w:after="180" w:line="240" w:lineRule="auto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n-US" w:bidi="en-US"/>
              </w:rPr>
            </w:pPr>
          </w:p>
          <w:p w:rsidR="00223F4B" w:rsidRPr="007C45D4" w:rsidRDefault="00223F4B" w:rsidP="00EF7D76">
            <w:pPr>
              <w:tabs>
                <w:tab w:val="left" w:pos="940"/>
              </w:tabs>
              <w:spacing w:after="180" w:line="240" w:lineRule="auto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val="en-US" w:bidi="en-US"/>
              </w:rPr>
            </w:pP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lang w:val="en-US" w:bidi="en-US"/>
              </w:rPr>
              <w:tab/>
            </w:r>
          </w:p>
        </w:tc>
      </w:tr>
      <w:tr w:rsidR="00223F4B" w:rsidRPr="007C45D4" w:rsidTr="00EF7D76">
        <w:trPr>
          <w:trHeight w:val="912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झ</w:t>
            </w:r>
          </w:p>
        </w:tc>
        <w:tc>
          <w:tcPr>
            <w:tcW w:w="3748" w:type="dxa"/>
          </w:tcPr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ई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निविदा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(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तकनीकी</w:t>
            </w:r>
            <w:r w:rsidR="0029094C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वाणिज्यिक बोलीएवंमूल्य बोली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बंद होने की तारीख</w:t>
            </w:r>
          </w:p>
        </w:tc>
        <w:tc>
          <w:tcPr>
            <w:tcW w:w="4899" w:type="dxa"/>
          </w:tcPr>
          <w:p w:rsidR="00223F4B" w:rsidRPr="007C45D4" w:rsidRDefault="00EF7D76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bookmarkStart w:id="1" w:name="_Hlk77932933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29 </w:t>
            </w:r>
            <w:r w:rsidR="0073791A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अगस्त</w:t>
            </w:r>
            <w:r w:rsidR="0073791A">
              <w:rPr>
                <w:rFonts w:eastAsia="Arial Unicode MS"/>
                <w:sz w:val="24"/>
                <w:szCs w:val="24"/>
              </w:rPr>
              <w:t>2022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 पूर्वाह्न</w:t>
            </w:r>
            <w:r w:rsidR="00223F4B" w:rsidRPr="007C45D4">
              <w:rPr>
                <w:rFonts w:eastAsia="Arial Unicode MS"/>
                <w:sz w:val="24"/>
                <w:szCs w:val="24"/>
                <w:cs/>
              </w:rPr>
              <w:t>11:00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बजे तक</w:t>
            </w:r>
            <w:bookmarkEnd w:id="1"/>
          </w:p>
        </w:tc>
      </w:tr>
      <w:tr w:rsidR="00223F4B" w:rsidRPr="007C45D4" w:rsidTr="00EF7D76">
        <w:trPr>
          <w:trHeight w:val="1521"/>
          <w:jc w:val="center"/>
        </w:trPr>
        <w:tc>
          <w:tcPr>
            <w:tcW w:w="567" w:type="dxa"/>
          </w:tcPr>
          <w:p w:rsidR="00223F4B" w:rsidRPr="00626FDA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6FD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IN" w:eastAsia="en-IN"/>
              </w:rPr>
              <w:t>ञ</w:t>
            </w:r>
          </w:p>
        </w:tc>
        <w:tc>
          <w:tcPr>
            <w:tcW w:w="3748" w:type="dxa"/>
          </w:tcPr>
          <w:p w:rsidR="00223F4B" w:rsidRPr="007C45D4" w:rsidRDefault="00BB3250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i. 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ई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निविदाकाभाग-</w:t>
            </w:r>
            <w:r>
              <w:rPr>
                <w:rFonts w:eastAsia="Arial Unicode MS"/>
                <w:sz w:val="24"/>
                <w:szCs w:val="24"/>
                <w:lang w:bidi="hi-IN"/>
              </w:rPr>
              <w:t>I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अर्थाततकनीकी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-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वाणिज्यिकबोली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खोलने की तारीख</w:t>
            </w:r>
          </w:p>
          <w:p w:rsidR="00223F4B" w:rsidRPr="007C45D4" w:rsidRDefault="00223F4B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ii</w:t>
            </w:r>
            <w:r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lang w:bidi="hi-IN"/>
              </w:rPr>
              <w:t>.</w:t>
            </w:r>
            <w:r w:rsidR="00BB325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भाग-</w:t>
            </w:r>
            <w:r w:rsidR="00BB3250" w:rsidRPr="0029094C">
              <w:rPr>
                <w:rFonts w:eastAsia="Arial Unicode MS"/>
                <w:sz w:val="24"/>
                <w:szCs w:val="24"/>
                <w:lang w:bidi="hi-IN"/>
              </w:rPr>
              <w:t>II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 w:rsidR="00BB325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मूल्य बोली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) </w:t>
            </w:r>
            <w:r w:rsidR="00BB325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खोलने की तारीख</w:t>
            </w:r>
          </w:p>
        </w:tc>
        <w:tc>
          <w:tcPr>
            <w:tcW w:w="4899" w:type="dxa"/>
          </w:tcPr>
          <w:p w:rsidR="00223F4B" w:rsidRPr="007C45D4" w:rsidRDefault="00223F4B" w:rsidP="00EF7D76">
            <w:pPr>
              <w:pStyle w:val="TableParagraph"/>
              <w:numPr>
                <w:ilvl w:val="0"/>
                <w:numId w:val="4"/>
              </w:numPr>
              <w:spacing w:after="180"/>
              <w:ind w:left="144" w:right="144" w:firstLine="0"/>
              <w:jc w:val="both"/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</w:pPr>
            <w:bookmarkStart w:id="2" w:name="_Hlk77932861"/>
            <w:r w:rsidRPr="007C45D4">
              <w:rPr>
                <w:rFonts w:eastAsia="Arial Unicode MS"/>
                <w:sz w:val="24"/>
                <w:szCs w:val="24"/>
                <w:cs/>
              </w:rPr>
              <w:t>2</w:t>
            </w:r>
            <w:r w:rsidR="0073791A">
              <w:rPr>
                <w:rFonts w:eastAsia="Arial Unicode MS"/>
                <w:sz w:val="24"/>
                <w:szCs w:val="24"/>
              </w:rPr>
              <w:t>9</w:t>
            </w:r>
            <w:r w:rsidR="0073791A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अगस्त</w:t>
            </w:r>
            <w:r w:rsidR="0073791A">
              <w:rPr>
                <w:rFonts w:eastAsia="Arial Unicode MS"/>
                <w:sz w:val="24"/>
                <w:szCs w:val="24"/>
              </w:rPr>
              <w:t>2022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 पूर्वाह्न</w:t>
            </w:r>
            <w:r w:rsidRPr="007C45D4">
              <w:rPr>
                <w:rFonts w:eastAsia="Arial Unicode MS"/>
                <w:sz w:val="24"/>
                <w:szCs w:val="24"/>
                <w:cs/>
              </w:rPr>
              <w:t>11:30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बजे</w:t>
            </w:r>
            <w:bookmarkEnd w:id="2"/>
          </w:p>
          <w:p w:rsidR="00223F4B" w:rsidRPr="007C45D4" w:rsidRDefault="00BB3250" w:rsidP="00EF7D76">
            <w:pPr>
              <w:pStyle w:val="TableParagraph"/>
              <w:numPr>
                <w:ilvl w:val="0"/>
                <w:numId w:val="4"/>
              </w:numPr>
              <w:spacing w:after="180"/>
              <w:ind w:left="144" w:right="144" w:firstLine="0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भाग-</w:t>
            </w:r>
            <w:r w:rsidRPr="0029094C">
              <w:rPr>
                <w:rFonts w:eastAsia="Arial Unicode MS"/>
                <w:sz w:val="24"/>
                <w:szCs w:val="24"/>
                <w:lang w:bidi="hi-IN"/>
              </w:rPr>
              <w:t>II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केवल उन्हीं बोलीदाताओं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का</w:t>
            </w:r>
            <w:r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खोला जाएगा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जिनका 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भाग-</w:t>
            </w:r>
            <w:r w:rsidR="0029094C">
              <w:rPr>
                <w:rFonts w:eastAsia="Arial Unicode MS"/>
                <w:sz w:val="24"/>
                <w:szCs w:val="24"/>
                <w:lang w:bidi="hi-IN"/>
              </w:rPr>
              <w:t>I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में अपलोड किए गए दस्तावेज़ों की 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समीक्षा</w:t>
            </w:r>
            <w:r w:rsidR="0029094C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केपश्चात</w:t>
            </w:r>
            <w:r w:rsidR="00223F4B" w:rsidRPr="007C45D4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स्वीकार्य पाया </w:t>
            </w:r>
            <w:r w:rsidR="00223F4B" w:rsidRPr="007C45D4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जाएगा</w:t>
            </w:r>
            <w:r w:rsidR="009C0F5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जिसकी तिथि की सूचना अलग से दी जाएगी।</w:t>
            </w:r>
          </w:p>
        </w:tc>
      </w:tr>
      <w:tr w:rsidR="00223F4B" w:rsidRPr="007C45D4" w:rsidTr="00EF7D76">
        <w:trPr>
          <w:trHeight w:val="1216"/>
          <w:jc w:val="center"/>
        </w:trPr>
        <w:tc>
          <w:tcPr>
            <w:tcW w:w="567" w:type="dxa"/>
          </w:tcPr>
          <w:p w:rsidR="00223F4B" w:rsidRPr="00223F4B" w:rsidRDefault="00223F4B" w:rsidP="00EF7D76">
            <w:pPr>
              <w:pStyle w:val="TableParagraph"/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n-IN"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ट</w:t>
            </w:r>
          </w:p>
        </w:tc>
        <w:tc>
          <w:tcPr>
            <w:tcW w:w="3748" w:type="dxa"/>
          </w:tcPr>
          <w:p w:rsidR="00223F4B" w:rsidRPr="007C45D4" w:rsidRDefault="0029094C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अंतरण फीस</w:t>
            </w:r>
          </w:p>
        </w:tc>
        <w:tc>
          <w:tcPr>
            <w:tcW w:w="4899" w:type="dxa"/>
          </w:tcPr>
          <w:p w:rsidR="00223F4B" w:rsidRPr="007C45D4" w:rsidRDefault="0029094C" w:rsidP="00EF7D76">
            <w:pPr>
              <w:pStyle w:val="TableParagraph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अंतरण फीस का भुगतान एमएसटीसी भुगतान गेटवे / एनईएफटी / आरटीजीएसके माध्यम से एमएसटीसी लिमिटेड के पक्ष में किया जाएगा।</w:t>
            </w:r>
          </w:p>
        </w:tc>
      </w:tr>
    </w:tbl>
    <w:p w:rsidR="00CF1649" w:rsidRDefault="00CF1649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="00CF1649" w:rsidRDefault="00CF1649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DE7553" w:rsidRPr="007C45D4" w:rsidRDefault="00DE7553" w:rsidP="00DE75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45D4">
        <w:rPr>
          <w:rFonts w:ascii="Arial" w:hAnsi="Arial" w:cs="Arial"/>
          <w:b/>
          <w:bCs/>
          <w:sz w:val="24"/>
          <w:szCs w:val="24"/>
        </w:rPr>
        <w:t>Reserve Bank of India</w:t>
      </w:r>
    </w:p>
    <w:p w:rsidR="00DE7553" w:rsidRPr="007C45D4" w:rsidRDefault="00DE7553" w:rsidP="00DE75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45D4">
        <w:rPr>
          <w:rFonts w:ascii="Arial" w:hAnsi="Arial" w:cs="Arial"/>
          <w:b/>
          <w:bCs/>
          <w:sz w:val="24"/>
          <w:szCs w:val="24"/>
        </w:rPr>
        <w:t>Estate Department</w:t>
      </w:r>
    </w:p>
    <w:p w:rsidR="00DE7553" w:rsidRPr="007C45D4" w:rsidRDefault="00DE7553" w:rsidP="00DE75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45D4">
        <w:rPr>
          <w:rFonts w:ascii="Arial" w:hAnsi="Arial" w:cs="Arial"/>
          <w:b/>
          <w:bCs/>
          <w:sz w:val="24"/>
          <w:szCs w:val="24"/>
        </w:rPr>
        <w:t>Chandigarh</w:t>
      </w:r>
    </w:p>
    <w:p w:rsidR="00DE7553" w:rsidRPr="007C45D4" w:rsidRDefault="00DE7553" w:rsidP="00DE75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7553" w:rsidRDefault="00CF1649" w:rsidP="00DE75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1649">
        <w:rPr>
          <w:rFonts w:ascii="Arial" w:hAnsi="Arial" w:cs="Arial"/>
          <w:b/>
          <w:bCs/>
          <w:sz w:val="24"/>
          <w:szCs w:val="24"/>
          <w:u w:val="single"/>
        </w:rPr>
        <w:t>E-</w:t>
      </w:r>
      <w:r w:rsidR="00DE7553" w:rsidRPr="00CF1649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:rsidR="00860278" w:rsidRPr="00CF1649" w:rsidRDefault="00860278" w:rsidP="0086027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E-tender for </w:t>
      </w:r>
      <w:r w:rsidRPr="00860278">
        <w:rPr>
          <w:rFonts w:ascii="Arial" w:hAnsi="Arial" w:cs="Arial"/>
          <w:b/>
          <w:bCs/>
          <w:sz w:val="24"/>
          <w:szCs w:val="24"/>
          <w:u w:val="single"/>
        </w:rPr>
        <w:t>Design, Supply, Installation, Testing and Commissioning of Roof Top Grid Interactive 30KWp SPV based Solar Power System for Bank’s Main Office Building at RBI, Chandigarh</w:t>
      </w:r>
    </w:p>
    <w:p w:rsidR="00DE7553" w:rsidRPr="007C45D4" w:rsidRDefault="00DE7553" w:rsidP="002D3A1C">
      <w:pPr>
        <w:spacing w:after="18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7C45D4">
        <w:rPr>
          <w:rFonts w:ascii="Arial" w:hAnsi="Arial" w:cs="Arial"/>
          <w:sz w:val="24"/>
          <w:szCs w:val="24"/>
        </w:rPr>
        <w:t xml:space="preserve">Reserve Bank of India, Chandigarh invites e-Tender from eligible and willing firms for undertaking </w:t>
      </w:r>
      <w:bookmarkStart w:id="3" w:name="_Hlk78470787"/>
      <w:r w:rsidR="00EC0121" w:rsidRPr="00EC0121">
        <w:rPr>
          <w:rFonts w:ascii="Arial" w:hAnsi="Arial" w:cs="Arial"/>
          <w:sz w:val="24"/>
          <w:szCs w:val="24"/>
        </w:rPr>
        <w:t xml:space="preserve">Design, Supply, Installation, Testing and Commissioning of </w:t>
      </w:r>
      <w:r w:rsidR="0073791A">
        <w:rPr>
          <w:rFonts w:ascii="Arial" w:hAnsi="Arial" w:cs="Arial"/>
          <w:sz w:val="24"/>
          <w:szCs w:val="24"/>
        </w:rPr>
        <w:t>30</w:t>
      </w:r>
      <w:r w:rsidR="00EC0121" w:rsidRPr="00EC0121">
        <w:rPr>
          <w:rFonts w:ascii="Arial" w:hAnsi="Arial" w:cs="Arial"/>
          <w:sz w:val="24"/>
          <w:szCs w:val="24"/>
        </w:rPr>
        <w:t xml:space="preserve"> KWp roof top Grid Connected SPV Based Solar Power System </w:t>
      </w:r>
      <w:r w:rsidR="0073791A">
        <w:rPr>
          <w:rFonts w:ascii="Arial" w:hAnsi="Arial" w:cs="Arial"/>
          <w:sz w:val="24"/>
          <w:szCs w:val="24"/>
        </w:rPr>
        <w:t xml:space="preserve">in Bank Premises </w:t>
      </w:r>
      <w:r w:rsidR="00EC0121" w:rsidRPr="00EC0121">
        <w:rPr>
          <w:rFonts w:ascii="Arial" w:hAnsi="Arial" w:cs="Arial"/>
          <w:sz w:val="24"/>
          <w:szCs w:val="24"/>
        </w:rPr>
        <w:t>of Reserve Bank of India</w:t>
      </w:r>
      <w:r w:rsidR="0073791A">
        <w:rPr>
          <w:rFonts w:ascii="Arial" w:hAnsi="Arial" w:cs="Arial"/>
          <w:sz w:val="24"/>
          <w:szCs w:val="24"/>
        </w:rPr>
        <w:t xml:space="preserve"> at Sector-17,</w:t>
      </w:r>
      <w:r w:rsidR="00EC0121" w:rsidRPr="00EC0121">
        <w:rPr>
          <w:rFonts w:ascii="Arial" w:hAnsi="Arial" w:cs="Arial"/>
          <w:sz w:val="24"/>
          <w:szCs w:val="24"/>
        </w:rPr>
        <w:t xml:space="preserve"> Chandigarh</w:t>
      </w:r>
      <w:bookmarkEnd w:id="3"/>
      <w:r w:rsidRPr="007C45D4">
        <w:rPr>
          <w:rFonts w:ascii="Arial" w:hAnsi="Arial" w:cs="Arial"/>
          <w:sz w:val="24"/>
          <w:szCs w:val="24"/>
        </w:rPr>
        <w:t xml:space="preserve">. The </w:t>
      </w:r>
      <w:r w:rsidR="00C06ADE">
        <w:rPr>
          <w:rFonts w:ascii="Arial" w:hAnsi="Arial" w:cs="Arial"/>
          <w:sz w:val="24"/>
          <w:szCs w:val="24"/>
        </w:rPr>
        <w:t>estimated cost of work</w:t>
      </w:r>
      <w:r w:rsidR="001E7E4A">
        <w:rPr>
          <w:rFonts w:ascii="Arial" w:hAnsi="Arial" w:cs="Arial"/>
          <w:sz w:val="24"/>
          <w:szCs w:val="24"/>
        </w:rPr>
        <w:t xml:space="preserve"> is</w:t>
      </w:r>
      <w:r w:rsidRPr="007C45D4">
        <w:rPr>
          <w:rFonts w:ascii="Arial" w:hAnsi="Arial" w:cs="Arial"/>
          <w:sz w:val="24"/>
          <w:szCs w:val="24"/>
        </w:rPr>
        <w:t>₹</w:t>
      </w:r>
      <w:r w:rsidR="0046081F">
        <w:rPr>
          <w:rFonts w:ascii="Arial" w:hAnsi="Arial" w:cs="Arial"/>
          <w:sz w:val="24"/>
          <w:szCs w:val="24"/>
        </w:rPr>
        <w:t>1</w:t>
      </w:r>
      <w:r w:rsidR="0073791A">
        <w:rPr>
          <w:rFonts w:ascii="Arial" w:hAnsi="Arial" w:cs="Arial"/>
          <w:sz w:val="24"/>
          <w:szCs w:val="24"/>
        </w:rPr>
        <w:t>7</w:t>
      </w:r>
      <w:r w:rsidR="0046081F">
        <w:rPr>
          <w:rFonts w:ascii="Arial" w:hAnsi="Arial" w:cs="Arial"/>
          <w:sz w:val="24"/>
          <w:szCs w:val="24"/>
        </w:rPr>
        <w:t>.00</w:t>
      </w:r>
      <w:r w:rsidRPr="007C45D4">
        <w:rPr>
          <w:rFonts w:ascii="Arial" w:hAnsi="Arial" w:cs="Arial"/>
          <w:sz w:val="24"/>
          <w:szCs w:val="24"/>
        </w:rPr>
        <w:t xml:space="preserve"> lakh</w:t>
      </w:r>
      <w:r w:rsidR="00E33A5D">
        <w:rPr>
          <w:rFonts w:ascii="Arial" w:hAnsi="Arial" w:cs="Arial"/>
          <w:sz w:val="24"/>
          <w:szCs w:val="24"/>
        </w:rPr>
        <w:t xml:space="preserve">(including GST) </w:t>
      </w:r>
      <w:r w:rsidR="001E7E4A">
        <w:rPr>
          <w:rFonts w:ascii="Arial" w:hAnsi="Arial" w:cs="Arial"/>
          <w:sz w:val="24"/>
          <w:szCs w:val="24"/>
        </w:rPr>
        <w:t>only</w:t>
      </w:r>
      <w:r w:rsidRPr="007C45D4">
        <w:rPr>
          <w:rFonts w:ascii="Arial" w:hAnsi="Arial" w:cs="Arial"/>
          <w:sz w:val="24"/>
          <w:szCs w:val="24"/>
        </w:rPr>
        <w:t xml:space="preserve">. </w:t>
      </w:r>
    </w:p>
    <w:p w:rsidR="00DE7553" w:rsidRPr="007C45D4" w:rsidRDefault="00DE7553" w:rsidP="002D3A1C">
      <w:pPr>
        <w:spacing w:after="18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7C45D4">
        <w:rPr>
          <w:rFonts w:ascii="Arial" w:hAnsi="Arial" w:cs="Arial"/>
          <w:sz w:val="24"/>
          <w:szCs w:val="24"/>
        </w:rPr>
        <w:t>2. This is an Open Tender. Only those firms, who are registered on MSTC portal will be able to take part in the Tender process. The tender document is ava</w:t>
      </w:r>
      <w:r w:rsidR="001E7E4A">
        <w:rPr>
          <w:rFonts w:ascii="Arial" w:hAnsi="Arial" w:cs="Arial"/>
          <w:sz w:val="24"/>
          <w:szCs w:val="24"/>
        </w:rPr>
        <w:t xml:space="preserve">ilable on website </w:t>
      </w:r>
      <w:hyperlink r:id="rId11" w:history="1">
        <w:r w:rsidR="001E7E4A" w:rsidRPr="00E144A1">
          <w:rPr>
            <w:rStyle w:val="Hyperlink"/>
            <w:rFonts w:ascii="Arial" w:hAnsi="Arial" w:cs="Arial"/>
            <w:sz w:val="24"/>
            <w:szCs w:val="24"/>
          </w:rPr>
          <w:t>www.rbi.org.in</w:t>
        </w:r>
      </w:hyperlink>
      <w:r w:rsidRPr="007C45D4">
        <w:rPr>
          <w:rFonts w:ascii="Arial" w:hAnsi="Arial" w:cs="Arial"/>
          <w:sz w:val="24"/>
          <w:szCs w:val="24"/>
        </w:rPr>
        <w:t xml:space="preserve">for download. </w:t>
      </w:r>
    </w:p>
    <w:p w:rsidR="00DE7553" w:rsidRPr="007C45D4" w:rsidRDefault="00DE7553" w:rsidP="002D3A1C">
      <w:pPr>
        <w:spacing w:after="180" w:line="240" w:lineRule="auto"/>
        <w:ind w:left="57" w:right="57"/>
        <w:jc w:val="both"/>
        <w:rPr>
          <w:rFonts w:ascii="Arial" w:eastAsia="Times New Roman" w:hAnsi="Arial" w:cs="Arial"/>
          <w:sz w:val="24"/>
          <w:szCs w:val="24"/>
        </w:rPr>
      </w:pPr>
      <w:r w:rsidRPr="007C45D4">
        <w:rPr>
          <w:rFonts w:ascii="Arial" w:hAnsi="Arial" w:cs="Arial"/>
          <w:sz w:val="24"/>
          <w:szCs w:val="24"/>
        </w:rPr>
        <w:t xml:space="preserve">3. Tender shall be submitted online in two parts. Part-I of the tender will contain the Bank’s standard technical and commercial conditions for the proposed work, which must be agreed to by the tenderers. Part-II of the tender will contain Bank’s schedule of quantities and tenderer’s price bid to be submitted online. </w:t>
      </w:r>
      <w:bookmarkStart w:id="4" w:name="_Hlk40981919"/>
    </w:p>
    <w:p w:rsidR="00DE7553" w:rsidRPr="007C45D4" w:rsidRDefault="00DE7553" w:rsidP="002D3A1C">
      <w:pPr>
        <w:spacing w:after="180" w:line="240" w:lineRule="auto"/>
        <w:ind w:left="57" w:right="57"/>
        <w:jc w:val="both"/>
        <w:rPr>
          <w:rFonts w:ascii="Arial" w:eastAsia="Times New Roman" w:hAnsi="Arial" w:cs="Arial"/>
          <w:sz w:val="24"/>
          <w:szCs w:val="24"/>
        </w:rPr>
      </w:pPr>
      <w:r w:rsidRPr="007C45D4">
        <w:rPr>
          <w:rFonts w:ascii="Arial" w:eastAsia="Times New Roman" w:hAnsi="Arial" w:cs="Arial"/>
          <w:sz w:val="24"/>
          <w:szCs w:val="24"/>
        </w:rPr>
        <w:t xml:space="preserve">4. The firms fulfilling the eligibility criteria and desirous of being considered for award of the work should upload all the required documents at </w:t>
      </w:r>
      <w:hyperlink r:id="rId12" w:history="1">
        <w:r w:rsidR="002D3A1C" w:rsidRPr="007C45D4">
          <w:rPr>
            <w:rStyle w:val="Hyperlink"/>
            <w:rFonts w:ascii="Arial" w:eastAsia="Times New Roman" w:hAnsi="Arial" w:cs="Arial"/>
            <w:sz w:val="24"/>
            <w:szCs w:val="24"/>
          </w:rPr>
          <w:t>www.mstcecommerce.com/eprochome/rbi</w:t>
        </w:r>
      </w:hyperlink>
      <w:r w:rsidRPr="007C45D4">
        <w:rPr>
          <w:rFonts w:ascii="Arial" w:eastAsia="Times New Roman" w:hAnsi="Arial" w:cs="Arial"/>
          <w:sz w:val="24"/>
          <w:szCs w:val="24"/>
        </w:rPr>
        <w:t xml:space="preserve">on or before </w:t>
      </w:r>
      <w:r w:rsidR="0073791A">
        <w:rPr>
          <w:rFonts w:ascii="Arial" w:eastAsia="Times New Roman" w:hAnsi="Arial" w:cs="Arial"/>
          <w:b/>
          <w:bCs/>
          <w:sz w:val="24"/>
          <w:szCs w:val="24"/>
        </w:rPr>
        <w:t>August 29</w:t>
      </w:r>
      <w:r w:rsidR="002D3A1C" w:rsidRPr="003648D4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73791A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2D3A1C" w:rsidRPr="003648D4">
        <w:rPr>
          <w:rFonts w:ascii="Arial" w:eastAsia="Times New Roman" w:hAnsi="Arial" w:cs="Arial"/>
          <w:b/>
          <w:bCs/>
          <w:sz w:val="24"/>
          <w:szCs w:val="24"/>
        </w:rPr>
        <w:t xml:space="preserve"> till 11:00 AM</w:t>
      </w:r>
      <w:r w:rsidRPr="003648D4">
        <w:rPr>
          <w:rFonts w:ascii="Arial" w:eastAsia="Times New Roman" w:hAnsi="Arial" w:cs="Arial"/>
          <w:sz w:val="24"/>
          <w:szCs w:val="24"/>
        </w:rPr>
        <w:t>.</w:t>
      </w:r>
    </w:p>
    <w:bookmarkEnd w:id="4"/>
    <w:p w:rsidR="00DE7553" w:rsidRPr="007C45D4" w:rsidRDefault="00DE7553" w:rsidP="002D3A1C">
      <w:pPr>
        <w:spacing w:after="18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7C45D4">
        <w:rPr>
          <w:rFonts w:ascii="Arial" w:hAnsi="Arial" w:cs="Arial"/>
          <w:sz w:val="24"/>
          <w:szCs w:val="24"/>
        </w:rPr>
        <w:t xml:space="preserve">5. Part-I of the tender will be opened at </w:t>
      </w:r>
      <w:r w:rsidR="0073791A">
        <w:rPr>
          <w:rFonts w:ascii="Arial" w:eastAsia="Times New Roman" w:hAnsi="Arial" w:cs="Arial"/>
          <w:b/>
          <w:bCs/>
          <w:sz w:val="24"/>
          <w:szCs w:val="24"/>
        </w:rPr>
        <w:t>August 29</w:t>
      </w:r>
      <w:r w:rsidR="002D3A1C" w:rsidRPr="003648D4">
        <w:rPr>
          <w:rFonts w:ascii="Arial" w:hAnsi="Arial" w:cs="Arial"/>
          <w:b/>
          <w:bCs/>
          <w:sz w:val="24"/>
          <w:szCs w:val="24"/>
        </w:rPr>
        <w:t xml:space="preserve">, </w:t>
      </w:r>
      <w:r w:rsidR="0073791A">
        <w:rPr>
          <w:rFonts w:ascii="Arial" w:hAnsi="Arial" w:cs="Arial"/>
          <w:b/>
          <w:bCs/>
          <w:sz w:val="24"/>
          <w:szCs w:val="24"/>
        </w:rPr>
        <w:t>2022</w:t>
      </w:r>
      <w:r w:rsidR="002D3A1C" w:rsidRPr="003648D4">
        <w:rPr>
          <w:rFonts w:ascii="Arial" w:hAnsi="Arial" w:cs="Arial"/>
          <w:b/>
          <w:bCs/>
          <w:sz w:val="24"/>
          <w:szCs w:val="24"/>
        </w:rPr>
        <w:t xml:space="preserve"> at 11:30 AM</w:t>
      </w:r>
      <w:r w:rsidRPr="007C45D4">
        <w:rPr>
          <w:rFonts w:ascii="Arial" w:hAnsi="Arial" w:cs="Arial"/>
          <w:sz w:val="24"/>
          <w:szCs w:val="24"/>
        </w:rPr>
        <w:t>on MSTC website. The timeline of the tender is as follow: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3539"/>
        <w:gridCol w:w="5108"/>
      </w:tblGrid>
      <w:tr w:rsidR="00DE7553" w:rsidRPr="007C45D4" w:rsidTr="002D3A1C">
        <w:trPr>
          <w:trHeight w:val="304"/>
          <w:jc w:val="center"/>
        </w:trPr>
        <w:tc>
          <w:tcPr>
            <w:tcW w:w="567" w:type="dxa"/>
          </w:tcPr>
          <w:p w:rsidR="00DE7553" w:rsidRPr="007C45D4" w:rsidRDefault="00DE7553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A</w:t>
            </w:r>
          </w:p>
        </w:tc>
        <w:tc>
          <w:tcPr>
            <w:tcW w:w="3539" w:type="dxa"/>
          </w:tcPr>
          <w:p w:rsidR="00DE7553" w:rsidRPr="007C45D4" w:rsidRDefault="00F25B4A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E7553" w:rsidRPr="007C45D4">
              <w:rPr>
                <w:sz w:val="24"/>
                <w:szCs w:val="24"/>
              </w:rPr>
              <w:t>-Tender no</w:t>
            </w:r>
          </w:p>
        </w:tc>
        <w:tc>
          <w:tcPr>
            <w:tcW w:w="5108" w:type="dxa"/>
          </w:tcPr>
          <w:p w:rsidR="00DE7553" w:rsidRPr="007C45D4" w:rsidRDefault="00F67A14" w:rsidP="0073791A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RBI/Chandigarh/Estate/</w:t>
            </w:r>
            <w:r w:rsidR="0073791A">
              <w:rPr>
                <w:b/>
                <w:bCs/>
                <w:sz w:val="24"/>
                <w:szCs w:val="24"/>
              </w:rPr>
              <w:t>141</w:t>
            </w:r>
            <w:r>
              <w:rPr>
                <w:b/>
                <w:bCs/>
                <w:sz w:val="24"/>
                <w:szCs w:val="24"/>
              </w:rPr>
              <w:t>/21-22/ET/</w:t>
            </w:r>
            <w:r w:rsidR="0073791A">
              <w:rPr>
                <w:b/>
                <w:bCs/>
                <w:sz w:val="24"/>
                <w:szCs w:val="24"/>
              </w:rPr>
              <w:t>216</w:t>
            </w:r>
          </w:p>
        </w:tc>
      </w:tr>
      <w:tr w:rsidR="00DE7553" w:rsidRPr="007C45D4" w:rsidTr="002D3A1C">
        <w:trPr>
          <w:trHeight w:val="1038"/>
          <w:jc w:val="center"/>
        </w:trPr>
        <w:tc>
          <w:tcPr>
            <w:tcW w:w="567" w:type="dxa"/>
          </w:tcPr>
          <w:p w:rsidR="00DE7553" w:rsidRPr="007C45D4" w:rsidRDefault="00DE7553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B</w:t>
            </w:r>
          </w:p>
        </w:tc>
        <w:tc>
          <w:tcPr>
            <w:tcW w:w="3539" w:type="dxa"/>
          </w:tcPr>
          <w:p w:rsidR="00DE7553" w:rsidRPr="007C45D4" w:rsidRDefault="00DE7553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Mode of Tender</w:t>
            </w:r>
          </w:p>
        </w:tc>
        <w:tc>
          <w:tcPr>
            <w:tcW w:w="5108" w:type="dxa"/>
          </w:tcPr>
          <w:p w:rsidR="00DE7553" w:rsidRPr="007C45D4" w:rsidRDefault="00DE7553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e-Procurement System</w:t>
            </w:r>
          </w:p>
          <w:p w:rsidR="00DE7553" w:rsidRPr="007C45D4" w:rsidRDefault="00DE7553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(Online Part I - Techno-Commercial Bid and Part II - Price Bid through MSTC portal (</w:t>
            </w:r>
            <w:hyperlink r:id="rId13" w:history="1">
              <w:r w:rsidR="002D3A1C" w:rsidRPr="007C45D4">
                <w:rPr>
                  <w:rStyle w:val="Hyperlink"/>
                  <w:sz w:val="24"/>
                  <w:szCs w:val="24"/>
                </w:rPr>
                <w:t>www.mstcecommerce.com/eprochome/rbi</w:t>
              </w:r>
            </w:hyperlink>
            <w:r w:rsidRPr="007C45D4">
              <w:rPr>
                <w:sz w:val="24"/>
                <w:szCs w:val="24"/>
              </w:rPr>
              <w:t>)</w:t>
            </w:r>
          </w:p>
        </w:tc>
      </w:tr>
      <w:tr w:rsidR="00223F4B" w:rsidRPr="007C45D4" w:rsidTr="00BB3250">
        <w:trPr>
          <w:trHeight w:val="806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C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cost</w:t>
            </w:r>
          </w:p>
        </w:tc>
        <w:tc>
          <w:tcPr>
            <w:tcW w:w="5108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D40722">
              <w:rPr>
                <w:rFonts w:ascii="Rupee Foradian" w:eastAsia="Arial Unicode MS" w:hAnsi="Rupee Foradian"/>
                <w:b/>
                <w:bCs/>
              </w:rPr>
              <w:t>`</w:t>
            </w:r>
            <w:r>
              <w:rPr>
                <w:rFonts w:eastAsia="Arial Unicode MS"/>
                <w:b/>
                <w:bCs/>
              </w:rPr>
              <w:t>1</w:t>
            </w:r>
            <w:r w:rsidR="0073791A">
              <w:rPr>
                <w:rFonts w:eastAsia="Arial Unicode MS"/>
                <w:b/>
                <w:bCs/>
              </w:rPr>
              <w:t>7</w:t>
            </w:r>
            <w:r w:rsidRPr="00D40722">
              <w:rPr>
                <w:rFonts w:eastAsia="Arial Unicode MS"/>
                <w:b/>
                <w:bCs/>
              </w:rPr>
              <w:t>,00,000</w:t>
            </w:r>
            <w:r>
              <w:rPr>
                <w:b/>
                <w:bCs/>
              </w:rPr>
              <w:t xml:space="preserve">/- (Rupees </w:t>
            </w:r>
            <w:r w:rsidR="0073791A">
              <w:rPr>
                <w:b/>
                <w:bCs/>
              </w:rPr>
              <w:t>Seventeen</w:t>
            </w:r>
            <w:r w:rsidRPr="00D40722">
              <w:rPr>
                <w:b/>
                <w:bCs/>
              </w:rPr>
              <w:t xml:space="preserve"> Lakhs Only) (Including GST)</w:t>
            </w:r>
          </w:p>
        </w:tc>
      </w:tr>
      <w:tr w:rsidR="00223F4B" w:rsidRPr="007C45D4" w:rsidTr="002D3A1C">
        <w:trPr>
          <w:trHeight w:val="607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D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Date of availability of Tender Document for download on RBI website</w:t>
            </w:r>
          </w:p>
        </w:tc>
        <w:tc>
          <w:tcPr>
            <w:tcW w:w="5108" w:type="dxa"/>
          </w:tcPr>
          <w:p w:rsidR="00223F4B" w:rsidRPr="00861A2B" w:rsidRDefault="0073791A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bookmarkStart w:id="5" w:name="_Hlk80173571"/>
            <w:r>
              <w:rPr>
                <w:sz w:val="24"/>
                <w:szCs w:val="24"/>
              </w:rPr>
              <w:t>July 28</w:t>
            </w:r>
            <w:r w:rsidR="00223F4B" w:rsidRPr="00861A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2022</w:t>
            </w:r>
            <w:r w:rsidR="00223F4B" w:rsidRPr="00861A2B">
              <w:rPr>
                <w:sz w:val="24"/>
                <w:szCs w:val="24"/>
              </w:rPr>
              <w:t xml:space="preserve"> from 11:00 AM onwards</w:t>
            </w:r>
            <w:bookmarkEnd w:id="5"/>
          </w:p>
        </w:tc>
      </w:tr>
      <w:tr w:rsidR="00223F4B" w:rsidRPr="007C45D4" w:rsidTr="002D3A1C">
        <w:trPr>
          <w:trHeight w:val="304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E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 xml:space="preserve">Pre-Bid meeting </w:t>
            </w:r>
          </w:p>
        </w:tc>
        <w:tc>
          <w:tcPr>
            <w:tcW w:w="5108" w:type="dxa"/>
          </w:tcPr>
          <w:p w:rsidR="00223F4B" w:rsidRPr="003648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3648D4">
              <w:rPr>
                <w:sz w:val="24"/>
                <w:szCs w:val="24"/>
              </w:rPr>
              <w:t>Offline:</w:t>
            </w:r>
            <w:bookmarkStart w:id="6" w:name="_Hlk80174125"/>
            <w:bookmarkStart w:id="7" w:name="_Hlk80173505"/>
            <w:r w:rsidR="0073791A">
              <w:rPr>
                <w:sz w:val="24"/>
                <w:szCs w:val="24"/>
              </w:rPr>
              <w:t xml:space="preserve"> August 16</w:t>
            </w:r>
            <w:r w:rsidR="00861A2B">
              <w:rPr>
                <w:sz w:val="24"/>
                <w:szCs w:val="24"/>
              </w:rPr>
              <w:t xml:space="preserve">, </w:t>
            </w:r>
            <w:r w:rsidR="0073791A">
              <w:rPr>
                <w:sz w:val="24"/>
                <w:szCs w:val="24"/>
              </w:rPr>
              <w:t>2022</w:t>
            </w:r>
            <w:bookmarkEnd w:id="6"/>
            <w:r w:rsidR="00861A2B">
              <w:rPr>
                <w:sz w:val="24"/>
                <w:szCs w:val="24"/>
              </w:rPr>
              <w:t>at 11:0</w:t>
            </w:r>
            <w:r w:rsidR="003648D4" w:rsidRPr="003648D4">
              <w:rPr>
                <w:sz w:val="24"/>
                <w:szCs w:val="24"/>
              </w:rPr>
              <w:t>0 AM</w:t>
            </w:r>
            <w:bookmarkEnd w:id="7"/>
          </w:p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b/>
                <w:bCs/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 xml:space="preserve">Venue: </w:t>
            </w:r>
            <w:r w:rsidR="00860278">
              <w:rPr>
                <w:sz w:val="24"/>
                <w:szCs w:val="24"/>
              </w:rPr>
              <w:t xml:space="preserve">Conference Room, </w:t>
            </w:r>
            <w:r w:rsidRPr="007C45D4">
              <w:rPr>
                <w:sz w:val="24"/>
                <w:szCs w:val="24"/>
              </w:rPr>
              <w:t>Estate Department, 3rd Floor, Reserve Bank of India, Central Vista, Sector 17, Chandigarh- 160017</w:t>
            </w:r>
          </w:p>
        </w:tc>
      </w:tr>
      <w:tr w:rsidR="00223F4B" w:rsidRPr="007C45D4" w:rsidTr="002D3A1C">
        <w:trPr>
          <w:trHeight w:val="925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F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Earnest Money Deposit (Only through NEFT)</w:t>
            </w:r>
          </w:p>
        </w:tc>
        <w:tc>
          <w:tcPr>
            <w:tcW w:w="5108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b/>
                <w:bCs/>
                <w:sz w:val="24"/>
                <w:szCs w:val="24"/>
              </w:rPr>
            </w:pPr>
            <w:bookmarkStart w:id="8" w:name="_Hlk78467775"/>
            <w:r>
              <w:rPr>
                <w:rFonts w:ascii="Rupee Foradian" w:eastAsia="Arial Unicode MS" w:hAnsi="Rupee Foradian"/>
                <w:b/>
                <w:bCs/>
                <w:sz w:val="24"/>
                <w:szCs w:val="24"/>
              </w:rPr>
              <w:t>`</w:t>
            </w:r>
            <w:r w:rsidR="0073791A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>,000/- (Rupees</w:t>
            </w:r>
            <w:r w:rsidR="0073791A">
              <w:rPr>
                <w:b/>
                <w:sz w:val="24"/>
                <w:szCs w:val="24"/>
              </w:rPr>
              <w:t xml:space="preserve"> Thirty Four</w:t>
            </w:r>
            <w:r w:rsidRPr="00EC0121">
              <w:rPr>
                <w:b/>
                <w:sz w:val="24"/>
                <w:szCs w:val="24"/>
              </w:rPr>
              <w:t xml:space="preserve"> Thousand Only)</w:t>
            </w:r>
          </w:p>
          <w:bookmarkEnd w:id="8"/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b/>
                <w:sz w:val="24"/>
                <w:szCs w:val="24"/>
              </w:rPr>
              <w:t>Beneficiary Name</w:t>
            </w:r>
            <w:r w:rsidRPr="007C45D4">
              <w:rPr>
                <w:sz w:val="24"/>
                <w:szCs w:val="24"/>
              </w:rPr>
              <w:t xml:space="preserve">- Reserve Bank of India </w:t>
            </w:r>
            <w:r w:rsidRPr="007C45D4">
              <w:rPr>
                <w:b/>
                <w:sz w:val="24"/>
                <w:szCs w:val="24"/>
              </w:rPr>
              <w:t>IFSC</w:t>
            </w:r>
            <w:r w:rsidRPr="007C45D4">
              <w:rPr>
                <w:sz w:val="24"/>
                <w:szCs w:val="24"/>
              </w:rPr>
              <w:t>: RBIS0CGPA01 (5th and 10th being zero)</w:t>
            </w:r>
          </w:p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b/>
                <w:sz w:val="24"/>
                <w:szCs w:val="24"/>
              </w:rPr>
              <w:t>Account No:</w:t>
            </w:r>
            <w:r w:rsidRPr="007C45D4">
              <w:rPr>
                <w:sz w:val="24"/>
                <w:szCs w:val="24"/>
              </w:rPr>
              <w:t xml:space="preserve"> 186003001</w:t>
            </w:r>
          </w:p>
        </w:tc>
      </w:tr>
      <w:tr w:rsidR="00223F4B" w:rsidRPr="007C45D4" w:rsidTr="002D3A1C">
        <w:trPr>
          <w:trHeight w:val="304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G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Last date of submission of EMD</w:t>
            </w:r>
          </w:p>
        </w:tc>
        <w:tc>
          <w:tcPr>
            <w:tcW w:w="5108" w:type="dxa"/>
          </w:tcPr>
          <w:p w:rsidR="00223F4B" w:rsidRPr="00861A2B" w:rsidRDefault="0073791A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bookmarkStart w:id="9" w:name="_Hlk80174163"/>
            <w:r>
              <w:rPr>
                <w:sz w:val="24"/>
                <w:szCs w:val="24"/>
              </w:rPr>
              <w:t>August 29</w:t>
            </w:r>
            <w:r w:rsidR="00223F4B" w:rsidRPr="00861A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2022</w:t>
            </w:r>
            <w:bookmarkEnd w:id="9"/>
            <w:r w:rsidR="00223F4B" w:rsidRPr="00861A2B">
              <w:rPr>
                <w:sz w:val="24"/>
                <w:szCs w:val="24"/>
              </w:rPr>
              <w:t xml:space="preserve"> till 11:00 AM</w:t>
            </w:r>
          </w:p>
        </w:tc>
      </w:tr>
      <w:tr w:rsidR="00223F4B" w:rsidRPr="007C45D4" w:rsidTr="002D3A1C">
        <w:trPr>
          <w:trHeight w:val="1521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H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Starting Date of e-Tender for submission of Part-I (Techno-Commercial Bid) and Part-II (Price Bid) at</w:t>
            </w:r>
            <w:hyperlink w:history="1">
              <w:r w:rsidRPr="007C45D4">
                <w:rPr>
                  <w:rStyle w:val="Hyperlink"/>
                  <w:color w:val="auto"/>
                  <w:sz w:val="24"/>
                  <w:szCs w:val="24"/>
                </w:rPr>
                <w:t xml:space="preserve"> www.mstcecommerce.com/eprochome/r</w:t>
              </w:r>
            </w:hyperlink>
            <w:r w:rsidRPr="007C45D4">
              <w:rPr>
                <w:sz w:val="24"/>
                <w:szCs w:val="24"/>
                <w:u w:val="single"/>
              </w:rPr>
              <w:t>bi</w:t>
            </w:r>
          </w:p>
        </w:tc>
        <w:tc>
          <w:tcPr>
            <w:tcW w:w="5108" w:type="dxa"/>
          </w:tcPr>
          <w:p w:rsidR="00223F4B" w:rsidRPr="00861A2B" w:rsidRDefault="0073791A" w:rsidP="0073791A">
            <w:pPr>
              <w:pStyle w:val="TableParagraph"/>
              <w:spacing w:after="180"/>
              <w:ind w:left="144" w:right="14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="00223F4B" w:rsidRPr="00861A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2022</w:t>
            </w:r>
            <w:r w:rsidR="00223F4B" w:rsidRPr="00861A2B">
              <w:rPr>
                <w:sz w:val="24"/>
                <w:szCs w:val="24"/>
              </w:rPr>
              <w:t xml:space="preserve"> from 11:00 AM onwards</w:t>
            </w:r>
          </w:p>
        </w:tc>
      </w:tr>
      <w:tr w:rsidR="00223F4B" w:rsidRPr="007C45D4" w:rsidTr="002D3A1C">
        <w:trPr>
          <w:trHeight w:val="912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I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Closing Date of e-tender for submission of Techno-Commercial Bid &amp; Price Bid</w:t>
            </w:r>
          </w:p>
        </w:tc>
        <w:tc>
          <w:tcPr>
            <w:tcW w:w="5108" w:type="dxa"/>
          </w:tcPr>
          <w:p w:rsidR="00223F4B" w:rsidRPr="00861A2B" w:rsidRDefault="0073791A" w:rsidP="0073791A">
            <w:pPr>
              <w:pStyle w:val="TableParagraph"/>
              <w:spacing w:after="180"/>
              <w:ind w:left="144" w:right="14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29</w:t>
            </w:r>
            <w:r w:rsidR="00223F4B" w:rsidRPr="00861A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2022</w:t>
            </w:r>
            <w:r w:rsidR="00223F4B" w:rsidRPr="00861A2B">
              <w:rPr>
                <w:sz w:val="24"/>
                <w:szCs w:val="24"/>
              </w:rPr>
              <w:t xml:space="preserve"> till 11:00 AM</w:t>
            </w:r>
          </w:p>
        </w:tc>
      </w:tr>
      <w:tr w:rsidR="00223F4B" w:rsidRPr="007C45D4" w:rsidTr="002D3A1C">
        <w:trPr>
          <w:trHeight w:val="1377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J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numPr>
                <w:ilvl w:val="0"/>
                <w:numId w:val="1"/>
              </w:numPr>
              <w:spacing w:after="180"/>
              <w:ind w:left="144" w:right="144" w:firstLine="0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Date &amp; time of opening of Part-I (Techno-Commercial Bid)</w:t>
            </w:r>
          </w:p>
          <w:p w:rsidR="00223F4B" w:rsidRPr="007C45D4" w:rsidRDefault="00223F4B" w:rsidP="0073791A">
            <w:pPr>
              <w:pStyle w:val="TableParagraph"/>
              <w:numPr>
                <w:ilvl w:val="0"/>
                <w:numId w:val="1"/>
              </w:numPr>
              <w:spacing w:after="180"/>
              <w:ind w:left="144" w:right="144" w:firstLine="0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Date of opening of Part II (Price Bid)</w:t>
            </w:r>
          </w:p>
        </w:tc>
        <w:tc>
          <w:tcPr>
            <w:tcW w:w="5108" w:type="dxa"/>
          </w:tcPr>
          <w:p w:rsidR="00223F4B" w:rsidRPr="00861A2B" w:rsidRDefault="0073791A" w:rsidP="0073791A">
            <w:pPr>
              <w:pStyle w:val="TableParagraph"/>
              <w:numPr>
                <w:ilvl w:val="0"/>
                <w:numId w:val="6"/>
              </w:numPr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bookmarkStart w:id="10" w:name="_Hlk80173766"/>
            <w:bookmarkStart w:id="11" w:name="_Hlk80173599"/>
            <w:r>
              <w:rPr>
                <w:sz w:val="24"/>
                <w:szCs w:val="24"/>
              </w:rPr>
              <w:t>August 29</w:t>
            </w:r>
            <w:r w:rsidR="00223F4B" w:rsidRPr="00861A2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2022</w:t>
            </w:r>
            <w:bookmarkEnd w:id="10"/>
            <w:r w:rsidR="00223F4B" w:rsidRPr="00861A2B">
              <w:rPr>
                <w:sz w:val="24"/>
                <w:szCs w:val="24"/>
              </w:rPr>
              <w:t>at 11:30 AM</w:t>
            </w:r>
          </w:p>
          <w:bookmarkEnd w:id="11"/>
          <w:p w:rsidR="00223F4B" w:rsidRPr="007C45D4" w:rsidRDefault="00223F4B" w:rsidP="0073791A">
            <w:pPr>
              <w:pStyle w:val="TableParagraph"/>
              <w:numPr>
                <w:ilvl w:val="0"/>
                <w:numId w:val="6"/>
              </w:numPr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 xml:space="preserve">Part II of </w:t>
            </w:r>
            <w:r w:rsidR="00860278">
              <w:rPr>
                <w:sz w:val="24"/>
                <w:szCs w:val="24"/>
              </w:rPr>
              <w:t xml:space="preserve">only </w:t>
            </w:r>
            <w:r w:rsidRPr="007C45D4">
              <w:rPr>
                <w:sz w:val="24"/>
                <w:szCs w:val="24"/>
              </w:rPr>
              <w:t xml:space="preserve">the eligible bidders will be opened </w:t>
            </w:r>
            <w:r w:rsidR="00860278">
              <w:rPr>
                <w:sz w:val="24"/>
                <w:szCs w:val="24"/>
              </w:rPr>
              <w:t>at</w:t>
            </w:r>
            <w:r w:rsidRPr="007C45D4">
              <w:rPr>
                <w:sz w:val="24"/>
                <w:szCs w:val="24"/>
              </w:rPr>
              <w:t xml:space="preserve"> a later date after scrutiny of documents uploaded with Part I of the tender.</w:t>
            </w:r>
            <w:r w:rsidR="00C06ADE">
              <w:rPr>
                <w:sz w:val="24"/>
                <w:szCs w:val="24"/>
              </w:rPr>
              <w:t>The date will be informed to eligible bidders in due course.</w:t>
            </w:r>
          </w:p>
        </w:tc>
      </w:tr>
      <w:tr w:rsidR="00223F4B" w:rsidRPr="007C45D4" w:rsidTr="002D3A1C">
        <w:trPr>
          <w:trHeight w:val="1216"/>
          <w:jc w:val="center"/>
        </w:trPr>
        <w:tc>
          <w:tcPr>
            <w:tcW w:w="567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3539" w:type="dxa"/>
          </w:tcPr>
          <w:p w:rsidR="00223F4B" w:rsidRPr="007C45D4" w:rsidRDefault="00223F4B" w:rsidP="0073791A">
            <w:pPr>
              <w:pStyle w:val="TableParagraph"/>
              <w:spacing w:after="180"/>
              <w:ind w:left="144" w:right="144"/>
              <w:jc w:val="both"/>
              <w:rPr>
                <w:sz w:val="24"/>
                <w:szCs w:val="24"/>
              </w:rPr>
            </w:pPr>
            <w:r w:rsidRPr="007C45D4">
              <w:rPr>
                <w:sz w:val="24"/>
                <w:szCs w:val="24"/>
              </w:rPr>
              <w:t>Transaction Fee</w:t>
            </w:r>
          </w:p>
        </w:tc>
        <w:tc>
          <w:tcPr>
            <w:tcW w:w="5108" w:type="dxa"/>
          </w:tcPr>
          <w:p w:rsidR="00223F4B" w:rsidRPr="00F25B4A" w:rsidRDefault="00223F4B" w:rsidP="0073791A">
            <w:pPr>
              <w:pStyle w:val="TableParagraph"/>
              <w:tabs>
                <w:tab w:val="left" w:pos="1219"/>
                <w:tab w:val="left" w:pos="3449"/>
              </w:tabs>
              <w:spacing w:after="180"/>
              <w:ind w:left="144" w:right="144"/>
              <w:jc w:val="both"/>
              <w:rPr>
                <w:bCs/>
                <w:sz w:val="24"/>
                <w:szCs w:val="24"/>
              </w:rPr>
            </w:pPr>
            <w:r w:rsidRPr="00F25B4A">
              <w:rPr>
                <w:bCs/>
                <w:sz w:val="24"/>
                <w:szCs w:val="24"/>
              </w:rPr>
              <w:t>Payment of transaction fee through MSTC payment gateway / NEFT / RTGSin favour of MSTC LIMITED</w:t>
            </w:r>
          </w:p>
        </w:tc>
      </w:tr>
    </w:tbl>
    <w:p w:rsidR="00DE7553" w:rsidRPr="007C45D4" w:rsidRDefault="00DE7553" w:rsidP="00CF1649">
      <w:pPr>
        <w:spacing w:after="18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</w:p>
    <w:sectPr w:rsidR="00DE7553" w:rsidRPr="007C45D4" w:rsidSect="00E54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4B" w:rsidRDefault="00E8014B" w:rsidP="00DE7553">
      <w:pPr>
        <w:spacing w:after="0" w:line="240" w:lineRule="auto"/>
      </w:pPr>
      <w:r>
        <w:separator/>
      </w:r>
    </w:p>
  </w:endnote>
  <w:endnote w:type="continuationSeparator" w:id="1">
    <w:p w:rsidR="00E8014B" w:rsidRDefault="00E8014B" w:rsidP="00D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4B" w:rsidRDefault="00E8014B" w:rsidP="00DE7553">
      <w:pPr>
        <w:spacing w:after="0" w:line="240" w:lineRule="auto"/>
      </w:pPr>
      <w:r>
        <w:separator/>
      </w:r>
    </w:p>
  </w:footnote>
  <w:footnote w:type="continuationSeparator" w:id="1">
    <w:p w:rsidR="00E8014B" w:rsidRDefault="00E8014B" w:rsidP="00DE7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957"/>
    <w:multiLevelType w:val="hybridMultilevel"/>
    <w:tmpl w:val="EE0AA19C"/>
    <w:lvl w:ilvl="0" w:tplc="D5B4DB42">
      <w:start w:val="27"/>
      <w:numFmt w:val="decimal"/>
      <w:lvlText w:val="%1"/>
      <w:lvlJc w:val="left"/>
      <w:pPr>
        <w:ind w:left="468" w:hanging="360"/>
      </w:pPr>
      <w:rPr>
        <w:rFonts w:ascii="Arial" w:hAnsi="Arial" w:cs="Ari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C680659"/>
    <w:multiLevelType w:val="hybridMultilevel"/>
    <w:tmpl w:val="1C94D7C8"/>
    <w:lvl w:ilvl="0" w:tplc="F6A266E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315F463C"/>
    <w:multiLevelType w:val="hybridMultilevel"/>
    <w:tmpl w:val="490CA9FC"/>
    <w:lvl w:ilvl="0" w:tplc="B5BC6DF2">
      <w:start w:val="2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33254"/>
    <w:multiLevelType w:val="hybridMultilevel"/>
    <w:tmpl w:val="3E20A8D8"/>
    <w:lvl w:ilvl="0" w:tplc="03E25EE8">
      <w:start w:val="29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67A676E"/>
    <w:multiLevelType w:val="hybridMultilevel"/>
    <w:tmpl w:val="1C94D7C8"/>
    <w:lvl w:ilvl="0" w:tplc="F6A266E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47375A48"/>
    <w:multiLevelType w:val="hybridMultilevel"/>
    <w:tmpl w:val="48149324"/>
    <w:lvl w:ilvl="0" w:tplc="81785C3E">
      <w:start w:val="29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5E801BE4"/>
    <w:multiLevelType w:val="hybridMultilevel"/>
    <w:tmpl w:val="D9AAE820"/>
    <w:lvl w:ilvl="0" w:tplc="B69AD4C8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B1F6173"/>
    <w:multiLevelType w:val="hybridMultilevel"/>
    <w:tmpl w:val="0108DFC6"/>
    <w:lvl w:ilvl="0" w:tplc="2D72ED58">
      <w:start w:val="27"/>
      <w:numFmt w:val="decimal"/>
      <w:lvlText w:val="%1"/>
      <w:lvlJc w:val="left"/>
      <w:pPr>
        <w:ind w:left="417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A402F9C"/>
    <w:multiLevelType w:val="hybridMultilevel"/>
    <w:tmpl w:val="6F441468"/>
    <w:lvl w:ilvl="0" w:tplc="8098ACB0">
      <w:start w:val="1"/>
      <w:numFmt w:val="lowerLetter"/>
      <w:suff w:val="space"/>
      <w:lvlText w:val="%1.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91445428">
      <w:start w:val="16"/>
      <w:numFmt w:val="decimal"/>
      <w:lvlText w:val="%2"/>
      <w:lvlJc w:val="left"/>
      <w:pPr>
        <w:ind w:left="1187" w:hanging="360"/>
      </w:pPr>
      <w:rPr>
        <w:rFonts w:cs="Mangal" w:hint="default"/>
        <w:color w:val="FF0000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7A40493F"/>
    <w:multiLevelType w:val="hybridMultilevel"/>
    <w:tmpl w:val="705A9362"/>
    <w:lvl w:ilvl="0" w:tplc="220455A0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0C7A"/>
    <w:rsid w:val="00027968"/>
    <w:rsid w:val="00072CDD"/>
    <w:rsid w:val="00097187"/>
    <w:rsid w:val="001302F5"/>
    <w:rsid w:val="0016367C"/>
    <w:rsid w:val="001852E4"/>
    <w:rsid w:val="0019625A"/>
    <w:rsid w:val="001A21BC"/>
    <w:rsid w:val="001E28CB"/>
    <w:rsid w:val="001E7E4A"/>
    <w:rsid w:val="00215443"/>
    <w:rsid w:val="00223F4B"/>
    <w:rsid w:val="002535DC"/>
    <w:rsid w:val="00256AA4"/>
    <w:rsid w:val="00261048"/>
    <w:rsid w:val="002646EF"/>
    <w:rsid w:val="0029094C"/>
    <w:rsid w:val="002D3A1C"/>
    <w:rsid w:val="003444A4"/>
    <w:rsid w:val="003648D4"/>
    <w:rsid w:val="003821F7"/>
    <w:rsid w:val="003D3E42"/>
    <w:rsid w:val="003E4A50"/>
    <w:rsid w:val="0046081F"/>
    <w:rsid w:val="00466696"/>
    <w:rsid w:val="00487174"/>
    <w:rsid w:val="00497188"/>
    <w:rsid w:val="004A60A5"/>
    <w:rsid w:val="004B5B87"/>
    <w:rsid w:val="004D210D"/>
    <w:rsid w:val="004E64CD"/>
    <w:rsid w:val="00517E22"/>
    <w:rsid w:val="00556919"/>
    <w:rsid w:val="0062196D"/>
    <w:rsid w:val="00622B4F"/>
    <w:rsid w:val="00626FDA"/>
    <w:rsid w:val="00631E6E"/>
    <w:rsid w:val="006E2035"/>
    <w:rsid w:val="0073791A"/>
    <w:rsid w:val="007B3454"/>
    <w:rsid w:val="007B39F9"/>
    <w:rsid w:val="007C45D4"/>
    <w:rsid w:val="00860278"/>
    <w:rsid w:val="00861A2B"/>
    <w:rsid w:val="008F2ACC"/>
    <w:rsid w:val="00990D7D"/>
    <w:rsid w:val="009C0F51"/>
    <w:rsid w:val="00A55B44"/>
    <w:rsid w:val="00AB0C7A"/>
    <w:rsid w:val="00AF3188"/>
    <w:rsid w:val="00B431B6"/>
    <w:rsid w:val="00BB3250"/>
    <w:rsid w:val="00C06ADE"/>
    <w:rsid w:val="00C24BBA"/>
    <w:rsid w:val="00C36145"/>
    <w:rsid w:val="00C61F4B"/>
    <w:rsid w:val="00C9287D"/>
    <w:rsid w:val="00CF06EC"/>
    <w:rsid w:val="00CF1649"/>
    <w:rsid w:val="00D14560"/>
    <w:rsid w:val="00DC62E0"/>
    <w:rsid w:val="00DE7553"/>
    <w:rsid w:val="00E33A5D"/>
    <w:rsid w:val="00E548B2"/>
    <w:rsid w:val="00E8014B"/>
    <w:rsid w:val="00E865BC"/>
    <w:rsid w:val="00EA2BFC"/>
    <w:rsid w:val="00EC0121"/>
    <w:rsid w:val="00EC1BAB"/>
    <w:rsid w:val="00EF7D76"/>
    <w:rsid w:val="00F25B4A"/>
    <w:rsid w:val="00F53308"/>
    <w:rsid w:val="00F67A14"/>
    <w:rsid w:val="00F8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53"/>
    <w:pPr>
      <w:spacing w:line="252" w:lineRule="auto"/>
    </w:pPr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qFormat/>
    <w:rsid w:val="002D3A1C"/>
    <w:pPr>
      <w:keepNext/>
      <w:spacing w:after="0" w:line="360" w:lineRule="auto"/>
      <w:jc w:val="right"/>
      <w:outlineLvl w:val="2"/>
    </w:pPr>
    <w:rPr>
      <w:rFonts w:ascii="Arial" w:eastAsia="Times New Roman" w:hAnsi="Arial" w:cs="Arial"/>
      <w:bCs/>
      <w:kern w:val="28"/>
      <w:sz w:val="40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5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5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7553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  <w:szCs w:val="22"/>
      <w:lang w:val="en-US" w:bidi="en-US"/>
    </w:rPr>
  </w:style>
  <w:style w:type="paragraph" w:styleId="NoSpacing">
    <w:name w:val="No Spacing"/>
    <w:uiPriority w:val="1"/>
    <w:qFormat/>
    <w:rsid w:val="00DE7553"/>
    <w:pPr>
      <w:spacing w:after="0" w:line="240" w:lineRule="auto"/>
    </w:pPr>
    <w:rPr>
      <w:szCs w:val="22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A1C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rsid w:val="002D3A1C"/>
    <w:rPr>
      <w:rFonts w:ascii="Arial" w:eastAsia="Times New Roman" w:hAnsi="Arial" w:cs="Arial"/>
      <w:bCs/>
      <w:kern w:val="28"/>
      <w:sz w:val="40"/>
      <w:szCs w:val="22"/>
      <w:lang w:val="en-US" w:bidi="ar-SA"/>
    </w:rPr>
  </w:style>
  <w:style w:type="character" w:customStyle="1" w:styleId="Heading1Char">
    <w:name w:val="Heading 1 Char"/>
    <w:basedOn w:val="DefaultParagraphFont"/>
    <w:link w:val="Heading1"/>
    <w:rsid w:val="0055691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/eprochome/rbi" TargetMode="External"/><Relationship Id="rId13" Type="http://schemas.openxmlformats.org/officeDocument/2006/relationships/hyperlink" Target="http://www.mstcecommerce.com/eprochome/rb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12" Type="http://schemas.openxmlformats.org/officeDocument/2006/relationships/hyperlink" Target="http://www.mstcecommerce.com/eprochome/r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bi.org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tcecommerce.com/eprochome/r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eprochome/r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 Kumar</dc:creator>
  <cp:lastModifiedBy>admin</cp:lastModifiedBy>
  <cp:revision>2</cp:revision>
  <dcterms:created xsi:type="dcterms:W3CDTF">2022-08-08T07:01:00Z</dcterms:created>
  <dcterms:modified xsi:type="dcterms:W3CDTF">2022-08-08T07:01:00Z</dcterms:modified>
</cp:coreProperties>
</file>