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EFAC7" w14:textId="7F53D2B0" w:rsidR="00F6626A" w:rsidRDefault="00F6626A" w:rsidP="00F6626A">
      <w:pPr>
        <w:spacing w:line="276" w:lineRule="auto"/>
        <w:jc w:val="both"/>
        <w:rPr>
          <w:rFonts w:ascii="Arial" w:hAnsi="Arial" w:cs="Arial"/>
          <w:b/>
          <w:bCs/>
          <w:u w:val="single"/>
        </w:rPr>
      </w:pPr>
      <w:bookmarkStart w:id="0" w:name="_Hlk128402647"/>
      <w:r w:rsidRPr="003D3167">
        <w:rPr>
          <w:rFonts w:ascii="Arial" w:eastAsia="Arial" w:hAnsi="Arial" w:cs="Arial"/>
          <w:b/>
          <w:bCs/>
          <w:szCs w:val="22"/>
          <w:u w:val="single"/>
        </w:rPr>
        <w:t>Minutes of Pre-Bid meeting</w:t>
      </w:r>
      <w:r w:rsidR="004C629B">
        <w:rPr>
          <w:rFonts w:ascii="Arial" w:eastAsia="Arial" w:hAnsi="Arial" w:cs="Arial"/>
          <w:b/>
          <w:bCs/>
          <w:szCs w:val="22"/>
          <w:u w:val="single"/>
        </w:rPr>
        <w:t xml:space="preserve"> and</w:t>
      </w:r>
      <w:bookmarkStart w:id="1" w:name="_GoBack"/>
      <w:bookmarkEnd w:id="1"/>
      <w:r w:rsidR="00321F53">
        <w:rPr>
          <w:rFonts w:ascii="Arial" w:eastAsia="Arial" w:hAnsi="Arial" w:cs="Arial"/>
          <w:b/>
          <w:bCs/>
          <w:szCs w:val="22"/>
          <w:u w:val="single"/>
        </w:rPr>
        <w:t xml:space="preserve"> </w:t>
      </w:r>
      <w:r w:rsidR="00321F53" w:rsidRPr="00420E77">
        <w:rPr>
          <w:rFonts w:ascii="Arial" w:hAnsi="Arial" w:cs="Arial"/>
          <w:b/>
          <w:bCs/>
          <w:color w:val="000000"/>
          <w:szCs w:val="22"/>
          <w:u w:val="single"/>
        </w:rPr>
        <w:t>Corrigendum</w:t>
      </w:r>
      <w:r w:rsidRPr="003D3167">
        <w:rPr>
          <w:rFonts w:ascii="Arial" w:eastAsia="Arial" w:hAnsi="Arial" w:cs="Arial"/>
          <w:b/>
          <w:bCs/>
          <w:szCs w:val="22"/>
          <w:u w:val="single"/>
        </w:rPr>
        <w:t xml:space="preserve"> - </w:t>
      </w:r>
      <w:r w:rsidR="005E107B" w:rsidRPr="003D3167">
        <w:rPr>
          <w:rFonts w:ascii="Arial" w:hAnsi="Arial" w:cs="Arial"/>
          <w:b/>
          <w:bCs/>
          <w:u w:val="single"/>
        </w:rPr>
        <w:t>Providing Services of Private Security Guards at Main Office Premises and Residential Colonies of Reserve Bank of India, Chennai:</w:t>
      </w:r>
    </w:p>
    <w:p w14:paraId="73DF08E6" w14:textId="4F3A1CB1" w:rsidR="00651673" w:rsidRPr="00651673" w:rsidRDefault="00651673" w:rsidP="00651673">
      <w:pPr>
        <w:spacing w:line="276" w:lineRule="auto"/>
        <w:jc w:val="center"/>
        <w:rPr>
          <w:rFonts w:ascii="Arial" w:hAnsi="Arial" w:cs="Arial"/>
          <w:b/>
          <w:bCs/>
          <w:szCs w:val="22"/>
        </w:rPr>
      </w:pPr>
      <w:r w:rsidRPr="00651673">
        <w:rPr>
          <w:rFonts w:ascii="Arial" w:hAnsi="Arial" w:cs="Arial"/>
          <w:b/>
          <w:bCs/>
          <w:szCs w:val="22"/>
        </w:rPr>
        <w:t>(E-tender No: RBI/Chennai/Estate/419/22-23/ET/653)</w:t>
      </w:r>
    </w:p>
    <w:p w14:paraId="64BBDCAA" w14:textId="1B417851" w:rsidR="00F6626A" w:rsidRPr="003D3167" w:rsidRDefault="00F6626A" w:rsidP="00F6626A">
      <w:pPr>
        <w:tabs>
          <w:tab w:val="left" w:pos="8640"/>
        </w:tabs>
        <w:jc w:val="both"/>
        <w:rPr>
          <w:rFonts w:ascii="Arial" w:hAnsi="Arial" w:cs="Arial"/>
          <w:color w:val="000000"/>
          <w:szCs w:val="22"/>
        </w:rPr>
      </w:pPr>
      <w:r w:rsidRPr="003D3167">
        <w:rPr>
          <w:rFonts w:ascii="Arial" w:hAnsi="Arial" w:cs="Arial"/>
          <w:color w:val="000000"/>
          <w:szCs w:val="22"/>
        </w:rPr>
        <w:t xml:space="preserve">The Pre-Bid meeting for the captioned work </w:t>
      </w:r>
      <w:r w:rsidR="00A60660" w:rsidRPr="003D3167">
        <w:rPr>
          <w:rFonts w:ascii="Arial" w:hAnsi="Arial" w:cs="Arial"/>
          <w:color w:val="000000"/>
          <w:szCs w:val="22"/>
        </w:rPr>
        <w:t>was</w:t>
      </w:r>
      <w:r w:rsidRPr="003D3167">
        <w:rPr>
          <w:rFonts w:ascii="Arial" w:hAnsi="Arial" w:cs="Arial"/>
          <w:color w:val="000000"/>
          <w:szCs w:val="22"/>
        </w:rPr>
        <w:t xml:space="preserve"> conducted as </w:t>
      </w:r>
      <w:r w:rsidR="000A77EF">
        <w:rPr>
          <w:rFonts w:ascii="Arial" w:hAnsi="Arial" w:cs="Arial"/>
          <w:color w:val="000000"/>
          <w:szCs w:val="22"/>
        </w:rPr>
        <w:t>mandated</w:t>
      </w:r>
      <w:r w:rsidR="00A762C7">
        <w:rPr>
          <w:rFonts w:ascii="Arial" w:hAnsi="Arial" w:cs="Arial"/>
          <w:color w:val="000000"/>
          <w:szCs w:val="22"/>
        </w:rPr>
        <w:t xml:space="preserve"> in the tender document</w:t>
      </w:r>
      <w:r w:rsidRPr="003D3167">
        <w:rPr>
          <w:rFonts w:ascii="Arial" w:hAnsi="Arial" w:cs="Arial"/>
          <w:color w:val="000000"/>
          <w:szCs w:val="22"/>
        </w:rPr>
        <w:t xml:space="preserve"> schedule on </w:t>
      </w:r>
      <w:r w:rsidR="005E107B" w:rsidRPr="003D3167">
        <w:rPr>
          <w:rFonts w:ascii="Arial" w:hAnsi="Arial" w:cs="Arial"/>
          <w:color w:val="000000"/>
          <w:szCs w:val="22"/>
        </w:rPr>
        <w:t>February 22</w:t>
      </w:r>
      <w:r w:rsidR="00BB4787" w:rsidRPr="003D3167">
        <w:rPr>
          <w:rFonts w:ascii="Arial" w:hAnsi="Arial" w:cs="Arial"/>
          <w:color w:val="000000"/>
          <w:szCs w:val="22"/>
        </w:rPr>
        <w:t>, 2023</w:t>
      </w:r>
      <w:r w:rsidR="00A60660" w:rsidRPr="003D3167">
        <w:rPr>
          <w:rFonts w:ascii="Arial" w:hAnsi="Arial" w:cs="Arial"/>
          <w:color w:val="000000"/>
          <w:szCs w:val="22"/>
        </w:rPr>
        <w:t xml:space="preserve"> </w:t>
      </w:r>
      <w:r w:rsidRPr="003D3167">
        <w:rPr>
          <w:rFonts w:ascii="Arial" w:hAnsi="Arial" w:cs="Arial"/>
          <w:color w:val="000000"/>
          <w:szCs w:val="22"/>
        </w:rPr>
        <w:t xml:space="preserve">- </w:t>
      </w:r>
      <w:r w:rsidRPr="003D3167">
        <w:rPr>
          <w:rFonts w:ascii="Arial" w:eastAsia="Times New Roman" w:hAnsi="Arial" w:cs="Arial"/>
          <w:szCs w:val="22"/>
        </w:rPr>
        <w:t xml:space="preserve">at </w:t>
      </w:r>
      <w:r w:rsidR="005E107B" w:rsidRPr="003D3167">
        <w:rPr>
          <w:rFonts w:ascii="Arial" w:eastAsia="Times New Roman" w:hAnsi="Arial" w:cs="Arial"/>
          <w:szCs w:val="22"/>
        </w:rPr>
        <w:t>14</w:t>
      </w:r>
      <w:r w:rsidR="00BB4787" w:rsidRPr="003D3167">
        <w:rPr>
          <w:rFonts w:ascii="Arial" w:eastAsia="Times New Roman" w:hAnsi="Arial" w:cs="Arial"/>
          <w:szCs w:val="22"/>
        </w:rPr>
        <w:t>:</w:t>
      </w:r>
      <w:r w:rsidR="005E107B" w:rsidRPr="003D3167">
        <w:rPr>
          <w:rFonts w:ascii="Arial" w:eastAsia="Times New Roman" w:hAnsi="Arial" w:cs="Arial"/>
          <w:szCs w:val="22"/>
        </w:rPr>
        <w:t>3</w:t>
      </w:r>
      <w:r w:rsidR="00BB4787" w:rsidRPr="003D3167">
        <w:rPr>
          <w:rFonts w:ascii="Arial" w:eastAsia="Times New Roman" w:hAnsi="Arial" w:cs="Arial"/>
          <w:szCs w:val="22"/>
        </w:rPr>
        <w:t>0 hrs</w:t>
      </w:r>
      <w:r w:rsidR="003C39BF">
        <w:rPr>
          <w:rFonts w:ascii="Arial" w:eastAsia="Times New Roman" w:hAnsi="Arial" w:cs="Arial"/>
          <w:szCs w:val="22"/>
        </w:rPr>
        <w:t>.</w:t>
      </w:r>
      <w:r w:rsidRPr="003D3167">
        <w:rPr>
          <w:rFonts w:ascii="Arial" w:eastAsia="Times New Roman" w:hAnsi="Arial" w:cs="Arial"/>
          <w:szCs w:val="22"/>
        </w:rPr>
        <w:t xml:space="preserve"> at </w:t>
      </w:r>
      <w:r w:rsidR="005E107B" w:rsidRPr="003D3167">
        <w:rPr>
          <w:rFonts w:ascii="Arial" w:eastAsia="Times New Roman" w:hAnsi="Arial" w:cs="Arial"/>
          <w:szCs w:val="22"/>
        </w:rPr>
        <w:t>Conference Room-1</w:t>
      </w:r>
      <w:r w:rsidRPr="003D3167">
        <w:rPr>
          <w:rFonts w:ascii="Arial" w:eastAsia="Times New Roman" w:hAnsi="Arial" w:cs="Arial"/>
          <w:szCs w:val="22"/>
        </w:rPr>
        <w:t>, 2</w:t>
      </w:r>
      <w:r w:rsidRPr="003D3167">
        <w:rPr>
          <w:rFonts w:ascii="Arial" w:eastAsia="Times New Roman" w:hAnsi="Arial" w:cs="Arial"/>
          <w:szCs w:val="22"/>
          <w:vertAlign w:val="superscript"/>
        </w:rPr>
        <w:t>nd</w:t>
      </w:r>
      <w:r w:rsidRPr="003D3167">
        <w:rPr>
          <w:rFonts w:ascii="Arial" w:eastAsia="Times New Roman" w:hAnsi="Arial" w:cs="Arial"/>
          <w:szCs w:val="22"/>
        </w:rPr>
        <w:t xml:space="preserve"> floor, Reserve Bank of India, Chennai</w:t>
      </w:r>
      <w:r w:rsidR="00320354" w:rsidRPr="003D3167">
        <w:rPr>
          <w:rFonts w:ascii="Arial" w:hAnsi="Arial" w:cs="Arial"/>
          <w:color w:val="000000"/>
          <w:szCs w:val="22"/>
        </w:rPr>
        <w:t>.</w:t>
      </w:r>
      <w:r w:rsidR="00630E2F" w:rsidRPr="003D3167">
        <w:rPr>
          <w:rFonts w:ascii="Arial" w:hAnsi="Arial" w:cs="Arial"/>
          <w:color w:val="000000"/>
          <w:szCs w:val="22"/>
        </w:rPr>
        <w:t xml:space="preserve"> </w:t>
      </w:r>
      <w:r w:rsidR="00320354" w:rsidRPr="003D3167">
        <w:rPr>
          <w:rFonts w:ascii="Arial" w:eastAsia="Times New Roman" w:hAnsi="Arial" w:cs="Arial"/>
          <w:szCs w:val="22"/>
        </w:rPr>
        <w:t xml:space="preserve">At the outset, GM (HRMD) welcomed all the participants of the </w:t>
      </w:r>
      <w:r w:rsidR="00AB20E4" w:rsidRPr="003D3167">
        <w:rPr>
          <w:rFonts w:ascii="Arial" w:eastAsia="Times New Roman" w:hAnsi="Arial" w:cs="Arial"/>
          <w:szCs w:val="22"/>
        </w:rPr>
        <w:t>pre-bid</w:t>
      </w:r>
      <w:r w:rsidR="00320354" w:rsidRPr="003D3167">
        <w:rPr>
          <w:rFonts w:ascii="Arial" w:eastAsia="Times New Roman" w:hAnsi="Arial" w:cs="Arial"/>
          <w:szCs w:val="22"/>
        </w:rPr>
        <w:t xml:space="preserve"> meeting and advised the vendors to freely seek clarification on various statutory and non-statutory facets of the </w:t>
      </w:r>
      <w:r w:rsidR="00AB20E4" w:rsidRPr="003D3167">
        <w:rPr>
          <w:rFonts w:ascii="Arial" w:eastAsia="Times New Roman" w:hAnsi="Arial" w:cs="Arial"/>
          <w:szCs w:val="22"/>
        </w:rPr>
        <w:t>tenders</w:t>
      </w:r>
      <w:r w:rsidR="00AB20E4" w:rsidRPr="003D3167">
        <w:rPr>
          <w:rFonts w:ascii="Arial" w:hAnsi="Arial" w:cs="Arial"/>
          <w:sz w:val="24"/>
          <w:szCs w:val="24"/>
        </w:rPr>
        <w:t>.</w:t>
      </w:r>
      <w:r w:rsidR="00AB20E4" w:rsidRPr="003D3167">
        <w:rPr>
          <w:rFonts w:ascii="Arial" w:hAnsi="Arial" w:cs="Arial"/>
          <w:color w:val="000000"/>
          <w:szCs w:val="22"/>
        </w:rPr>
        <w:t xml:space="preserve"> The</w:t>
      </w:r>
      <w:r w:rsidRPr="003D3167">
        <w:rPr>
          <w:rFonts w:ascii="Arial" w:hAnsi="Arial" w:cs="Arial"/>
          <w:color w:val="000000"/>
          <w:szCs w:val="22"/>
        </w:rPr>
        <w:t xml:space="preserve"> following staff members of RBI and firms / prospective tenderers were present during the pre-bid meeting:</w:t>
      </w:r>
    </w:p>
    <w:tbl>
      <w:tblPr>
        <w:tblStyle w:val="TableGridLight"/>
        <w:tblW w:w="5000" w:type="pct"/>
        <w:tblLook w:val="04A0" w:firstRow="1" w:lastRow="0" w:firstColumn="1" w:lastColumn="0" w:noHBand="0" w:noVBand="1"/>
      </w:tblPr>
      <w:tblGrid>
        <w:gridCol w:w="1025"/>
        <w:gridCol w:w="8325"/>
      </w:tblGrid>
      <w:tr w:rsidR="00F6626A" w:rsidRPr="003D3167" w14:paraId="32940C2D" w14:textId="77777777" w:rsidTr="00B20369">
        <w:trPr>
          <w:trHeight w:val="394"/>
        </w:trPr>
        <w:tc>
          <w:tcPr>
            <w:tcW w:w="548" w:type="pct"/>
            <w:vAlign w:val="center"/>
            <w:hideMark/>
          </w:tcPr>
          <w:p w14:paraId="6C21C87C" w14:textId="77777777" w:rsidR="00F6626A" w:rsidRPr="003D3167" w:rsidRDefault="00F6626A" w:rsidP="00B20369">
            <w:pPr>
              <w:jc w:val="center"/>
              <w:rPr>
                <w:rFonts w:ascii="Arial" w:eastAsia="Times New Roman" w:hAnsi="Arial" w:cs="Arial"/>
                <w:b/>
                <w:bCs/>
                <w:color w:val="000000"/>
                <w:szCs w:val="22"/>
              </w:rPr>
            </w:pPr>
            <w:r w:rsidRPr="003D3167">
              <w:rPr>
                <w:rFonts w:ascii="Arial" w:eastAsia="Times New Roman" w:hAnsi="Arial" w:cs="Arial"/>
                <w:b/>
                <w:bCs/>
                <w:color w:val="000000"/>
                <w:szCs w:val="22"/>
              </w:rPr>
              <w:t>Sl. No.</w:t>
            </w:r>
          </w:p>
        </w:tc>
        <w:tc>
          <w:tcPr>
            <w:tcW w:w="4452" w:type="pct"/>
            <w:vAlign w:val="center"/>
            <w:hideMark/>
          </w:tcPr>
          <w:p w14:paraId="67152E09" w14:textId="73801FCE" w:rsidR="00F6626A" w:rsidRPr="003D3167" w:rsidRDefault="00F6626A" w:rsidP="00B20369">
            <w:pPr>
              <w:rPr>
                <w:rFonts w:ascii="Arial" w:eastAsia="Times New Roman" w:hAnsi="Arial" w:cs="Arial"/>
                <w:b/>
                <w:bCs/>
                <w:color w:val="000000"/>
                <w:szCs w:val="22"/>
              </w:rPr>
            </w:pPr>
            <w:r w:rsidRPr="003D3167">
              <w:rPr>
                <w:rFonts w:ascii="Arial" w:eastAsia="Times New Roman" w:hAnsi="Arial" w:cs="Arial"/>
                <w:b/>
                <w:bCs/>
                <w:color w:val="000000"/>
                <w:szCs w:val="22"/>
              </w:rPr>
              <w:t>Name and Designation of the RBI Official</w:t>
            </w:r>
          </w:p>
        </w:tc>
      </w:tr>
      <w:tr w:rsidR="00F6626A" w:rsidRPr="003D3167" w14:paraId="5AC5481E" w14:textId="77777777" w:rsidTr="00B20369">
        <w:trPr>
          <w:trHeight w:val="394"/>
        </w:trPr>
        <w:tc>
          <w:tcPr>
            <w:tcW w:w="548" w:type="pct"/>
            <w:vAlign w:val="center"/>
          </w:tcPr>
          <w:p w14:paraId="74A3EC51"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1</w:t>
            </w:r>
          </w:p>
        </w:tc>
        <w:tc>
          <w:tcPr>
            <w:tcW w:w="4452" w:type="pct"/>
            <w:vAlign w:val="center"/>
          </w:tcPr>
          <w:p w14:paraId="4FADD4B0" w14:textId="5317D2D7" w:rsidR="00F6626A" w:rsidRPr="003D3167" w:rsidRDefault="00F6626A" w:rsidP="00B20369">
            <w:pPr>
              <w:jc w:val="both"/>
              <w:rPr>
                <w:rFonts w:ascii="Arial" w:eastAsia="Times New Roman" w:hAnsi="Arial" w:cs="Arial"/>
                <w:color w:val="000000"/>
                <w:szCs w:val="22"/>
              </w:rPr>
            </w:pPr>
            <w:r w:rsidRPr="003D3167">
              <w:rPr>
                <w:rFonts w:ascii="Arial" w:eastAsia="Times New Roman" w:hAnsi="Arial" w:cs="Arial"/>
                <w:color w:val="000000"/>
                <w:szCs w:val="22"/>
              </w:rPr>
              <w:t xml:space="preserve">Shri </w:t>
            </w:r>
            <w:r w:rsidR="00BB4787" w:rsidRPr="003D3167">
              <w:rPr>
                <w:rFonts w:ascii="Arial" w:eastAsia="Times New Roman" w:hAnsi="Arial" w:cs="Arial"/>
                <w:color w:val="000000"/>
                <w:szCs w:val="22"/>
              </w:rPr>
              <w:t>S Elango, GM (HRMD)</w:t>
            </w:r>
          </w:p>
        </w:tc>
      </w:tr>
      <w:tr w:rsidR="00F6626A" w:rsidRPr="003D3167" w14:paraId="3A732478" w14:textId="77777777" w:rsidTr="00B20369">
        <w:trPr>
          <w:trHeight w:val="394"/>
        </w:trPr>
        <w:tc>
          <w:tcPr>
            <w:tcW w:w="548" w:type="pct"/>
            <w:vAlign w:val="center"/>
          </w:tcPr>
          <w:p w14:paraId="5D6C7B1E"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2</w:t>
            </w:r>
          </w:p>
        </w:tc>
        <w:tc>
          <w:tcPr>
            <w:tcW w:w="4452" w:type="pct"/>
            <w:vAlign w:val="center"/>
          </w:tcPr>
          <w:p w14:paraId="25BC0E09" w14:textId="7FA9BFEF" w:rsidR="00F6626A" w:rsidRPr="003D3167" w:rsidRDefault="005E107B" w:rsidP="00B20369">
            <w:pPr>
              <w:jc w:val="both"/>
              <w:rPr>
                <w:rFonts w:ascii="Arial" w:eastAsia="Times New Roman" w:hAnsi="Arial" w:cs="Arial"/>
                <w:color w:val="000000"/>
                <w:szCs w:val="22"/>
              </w:rPr>
            </w:pPr>
            <w:r w:rsidRPr="003D3167">
              <w:rPr>
                <w:rFonts w:ascii="Arial" w:eastAsia="Times New Roman" w:hAnsi="Arial" w:cs="Arial"/>
                <w:color w:val="000000"/>
                <w:szCs w:val="22"/>
              </w:rPr>
              <w:t>Capt. Chander Mohan Uniyal, AM(PP)(P&amp;S)</w:t>
            </w:r>
          </w:p>
        </w:tc>
      </w:tr>
      <w:tr w:rsidR="00F6626A" w:rsidRPr="003D3167" w14:paraId="50DA55FE" w14:textId="77777777" w:rsidTr="00B20369">
        <w:trPr>
          <w:trHeight w:val="394"/>
        </w:trPr>
        <w:tc>
          <w:tcPr>
            <w:tcW w:w="548" w:type="pct"/>
            <w:vAlign w:val="center"/>
          </w:tcPr>
          <w:p w14:paraId="6E4AE815"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3</w:t>
            </w:r>
          </w:p>
        </w:tc>
        <w:tc>
          <w:tcPr>
            <w:tcW w:w="4452" w:type="pct"/>
            <w:vAlign w:val="center"/>
            <w:hideMark/>
          </w:tcPr>
          <w:p w14:paraId="4AB65B53" w14:textId="7297647E" w:rsidR="00F6626A" w:rsidRPr="003D3167" w:rsidRDefault="005E107B" w:rsidP="00B20369">
            <w:pPr>
              <w:jc w:val="both"/>
              <w:rPr>
                <w:rFonts w:ascii="Arial" w:eastAsia="Times New Roman" w:hAnsi="Arial" w:cs="Arial"/>
                <w:color w:val="000000"/>
                <w:szCs w:val="22"/>
              </w:rPr>
            </w:pPr>
            <w:r w:rsidRPr="003D3167">
              <w:rPr>
                <w:rFonts w:ascii="Arial" w:eastAsia="Times New Roman" w:hAnsi="Arial" w:cs="Arial"/>
                <w:color w:val="000000"/>
                <w:szCs w:val="22"/>
              </w:rPr>
              <w:t>Sqn Ldr Ramandeep Singh Chopra, AM(P&amp;S)</w:t>
            </w:r>
            <w:r w:rsidR="00B27A09" w:rsidRPr="003D3167">
              <w:rPr>
                <w:rFonts w:ascii="Arial" w:eastAsia="Times New Roman" w:hAnsi="Arial" w:cs="Arial"/>
                <w:color w:val="000000"/>
                <w:szCs w:val="22"/>
              </w:rPr>
              <w:t xml:space="preserve"> </w:t>
            </w:r>
          </w:p>
        </w:tc>
      </w:tr>
      <w:tr w:rsidR="00F6626A" w:rsidRPr="003D3167" w14:paraId="3D64E073" w14:textId="77777777" w:rsidTr="00B20369">
        <w:trPr>
          <w:trHeight w:val="420"/>
        </w:trPr>
        <w:tc>
          <w:tcPr>
            <w:tcW w:w="548" w:type="pct"/>
            <w:vAlign w:val="center"/>
          </w:tcPr>
          <w:p w14:paraId="6321DF1E"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4</w:t>
            </w:r>
          </w:p>
        </w:tc>
        <w:tc>
          <w:tcPr>
            <w:tcW w:w="4452" w:type="pct"/>
            <w:vAlign w:val="center"/>
            <w:hideMark/>
          </w:tcPr>
          <w:p w14:paraId="257966AE" w14:textId="77777777" w:rsidR="00F6626A" w:rsidRPr="003D3167" w:rsidRDefault="00F6626A"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Uppala Nagaraju, AM (HRMD)</w:t>
            </w:r>
          </w:p>
        </w:tc>
      </w:tr>
      <w:tr w:rsidR="005E107B" w:rsidRPr="003D3167" w14:paraId="61370D2B" w14:textId="77777777" w:rsidTr="00B20369">
        <w:trPr>
          <w:trHeight w:val="420"/>
        </w:trPr>
        <w:tc>
          <w:tcPr>
            <w:tcW w:w="548" w:type="pct"/>
            <w:vAlign w:val="center"/>
          </w:tcPr>
          <w:p w14:paraId="1E2A2A81" w14:textId="18010583" w:rsidR="005E107B" w:rsidRPr="003D3167" w:rsidRDefault="005E107B" w:rsidP="00B20369">
            <w:pPr>
              <w:jc w:val="center"/>
              <w:rPr>
                <w:rFonts w:ascii="Arial" w:eastAsia="Times New Roman" w:hAnsi="Arial" w:cs="Arial"/>
                <w:color w:val="000000"/>
                <w:szCs w:val="22"/>
              </w:rPr>
            </w:pPr>
            <w:r w:rsidRPr="003D3167">
              <w:rPr>
                <w:rFonts w:ascii="Arial" w:eastAsia="Times New Roman" w:hAnsi="Arial" w:cs="Arial"/>
                <w:color w:val="000000"/>
                <w:szCs w:val="22"/>
              </w:rPr>
              <w:t>5</w:t>
            </w:r>
          </w:p>
        </w:tc>
        <w:tc>
          <w:tcPr>
            <w:tcW w:w="4452" w:type="pct"/>
            <w:vAlign w:val="center"/>
          </w:tcPr>
          <w:p w14:paraId="52AD6636" w14:textId="325C938E" w:rsidR="005E107B" w:rsidRPr="003D3167" w:rsidRDefault="005E107B"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Rajesh Bonagiri, AM(Estate)</w:t>
            </w:r>
          </w:p>
        </w:tc>
      </w:tr>
      <w:tr w:rsidR="003A4B2A" w:rsidRPr="003D3167" w14:paraId="63AE8B5D" w14:textId="77777777" w:rsidTr="00B20369">
        <w:trPr>
          <w:trHeight w:val="420"/>
        </w:trPr>
        <w:tc>
          <w:tcPr>
            <w:tcW w:w="548" w:type="pct"/>
            <w:vAlign w:val="center"/>
          </w:tcPr>
          <w:p w14:paraId="08D59592" w14:textId="3A25549D" w:rsidR="003A4B2A" w:rsidRPr="003D3167" w:rsidRDefault="003A4B2A" w:rsidP="00B20369">
            <w:pPr>
              <w:jc w:val="center"/>
              <w:rPr>
                <w:rFonts w:ascii="Arial" w:eastAsia="Times New Roman" w:hAnsi="Arial" w:cs="Arial"/>
                <w:color w:val="000000"/>
                <w:szCs w:val="22"/>
              </w:rPr>
            </w:pPr>
            <w:r w:rsidRPr="003D3167">
              <w:rPr>
                <w:rFonts w:ascii="Arial" w:eastAsia="Times New Roman" w:hAnsi="Arial" w:cs="Arial"/>
                <w:color w:val="000000"/>
                <w:szCs w:val="22"/>
              </w:rPr>
              <w:t>6</w:t>
            </w:r>
          </w:p>
        </w:tc>
        <w:tc>
          <w:tcPr>
            <w:tcW w:w="4452" w:type="pct"/>
            <w:vAlign w:val="center"/>
          </w:tcPr>
          <w:p w14:paraId="04D7BE5C" w14:textId="5A7FA30A" w:rsidR="003A4B2A" w:rsidRPr="003D3167" w:rsidRDefault="003A4B2A"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Tamil Mani P R, Assistant(P&amp;SE)</w:t>
            </w:r>
          </w:p>
        </w:tc>
      </w:tr>
    </w:tbl>
    <w:p w14:paraId="1174FCC6" w14:textId="77777777" w:rsidR="00F6626A" w:rsidRPr="003D3167" w:rsidRDefault="00F6626A" w:rsidP="00F6626A">
      <w:pPr>
        <w:spacing w:after="0" w:line="240" w:lineRule="auto"/>
        <w:rPr>
          <w:rFonts w:ascii="Arial" w:eastAsia="Times New Roman" w:hAnsi="Arial" w:cs="Arial"/>
          <w:sz w:val="10"/>
          <w:szCs w:val="10"/>
        </w:rPr>
      </w:pPr>
    </w:p>
    <w:tbl>
      <w:tblPr>
        <w:tblStyle w:val="TableGridLight"/>
        <w:tblW w:w="5009" w:type="pct"/>
        <w:tblLook w:val="04A0" w:firstRow="1" w:lastRow="0" w:firstColumn="1" w:lastColumn="0" w:noHBand="0" w:noVBand="1"/>
      </w:tblPr>
      <w:tblGrid>
        <w:gridCol w:w="1025"/>
        <w:gridCol w:w="4262"/>
        <w:gridCol w:w="4080"/>
      </w:tblGrid>
      <w:tr w:rsidR="00F6626A" w:rsidRPr="003D3167" w14:paraId="073C3AAF" w14:textId="77777777" w:rsidTr="00B20369">
        <w:trPr>
          <w:trHeight w:val="369"/>
        </w:trPr>
        <w:tc>
          <w:tcPr>
            <w:tcW w:w="547" w:type="pct"/>
            <w:hideMark/>
          </w:tcPr>
          <w:p w14:paraId="5BFF1540" w14:textId="77777777" w:rsidR="00F6626A" w:rsidRPr="003D3167" w:rsidRDefault="00F6626A" w:rsidP="00B20369">
            <w:pPr>
              <w:jc w:val="center"/>
              <w:rPr>
                <w:rFonts w:ascii="Arial" w:eastAsia="Times New Roman" w:hAnsi="Arial" w:cs="Arial"/>
                <w:b/>
                <w:bCs/>
                <w:color w:val="000000"/>
                <w:szCs w:val="22"/>
              </w:rPr>
            </w:pPr>
            <w:r w:rsidRPr="003D3167">
              <w:rPr>
                <w:rFonts w:ascii="Arial" w:eastAsia="Times New Roman" w:hAnsi="Arial" w:cs="Arial"/>
                <w:b/>
                <w:bCs/>
                <w:color w:val="000000"/>
                <w:szCs w:val="22"/>
              </w:rPr>
              <w:t>Sl No.</w:t>
            </w:r>
          </w:p>
        </w:tc>
        <w:tc>
          <w:tcPr>
            <w:tcW w:w="2275" w:type="pct"/>
            <w:hideMark/>
          </w:tcPr>
          <w:p w14:paraId="63DF2CFD" w14:textId="77777777" w:rsidR="00F6626A" w:rsidRPr="003D3167" w:rsidRDefault="00F6626A" w:rsidP="00B20369">
            <w:pPr>
              <w:rPr>
                <w:rFonts w:ascii="Arial" w:eastAsia="Times New Roman" w:hAnsi="Arial" w:cs="Arial"/>
                <w:b/>
                <w:bCs/>
                <w:color w:val="000000"/>
                <w:szCs w:val="22"/>
              </w:rPr>
            </w:pPr>
            <w:r w:rsidRPr="003D3167">
              <w:rPr>
                <w:rFonts w:ascii="Arial" w:eastAsia="Times New Roman" w:hAnsi="Arial" w:cs="Arial"/>
                <w:b/>
                <w:bCs/>
                <w:color w:val="000000"/>
                <w:szCs w:val="22"/>
              </w:rPr>
              <w:t>Name of the Firm/Company</w:t>
            </w:r>
          </w:p>
        </w:tc>
        <w:tc>
          <w:tcPr>
            <w:tcW w:w="2178" w:type="pct"/>
            <w:hideMark/>
          </w:tcPr>
          <w:p w14:paraId="03CDBF9A" w14:textId="77777777" w:rsidR="00F6626A" w:rsidRPr="003D3167" w:rsidRDefault="00F6626A" w:rsidP="00B20369">
            <w:pPr>
              <w:rPr>
                <w:rFonts w:ascii="Arial" w:eastAsia="Times New Roman" w:hAnsi="Arial" w:cs="Arial"/>
                <w:b/>
                <w:bCs/>
                <w:color w:val="000000"/>
                <w:szCs w:val="22"/>
              </w:rPr>
            </w:pPr>
            <w:r w:rsidRPr="003D3167">
              <w:rPr>
                <w:rFonts w:ascii="Arial" w:eastAsia="Times New Roman" w:hAnsi="Arial" w:cs="Arial"/>
                <w:b/>
                <w:bCs/>
                <w:color w:val="000000"/>
                <w:szCs w:val="22"/>
              </w:rPr>
              <w:t xml:space="preserve">Name of the Representative </w:t>
            </w:r>
          </w:p>
        </w:tc>
      </w:tr>
      <w:tr w:rsidR="00F6626A" w:rsidRPr="003D3167" w14:paraId="7F5AF3F0" w14:textId="77777777" w:rsidTr="00B20369">
        <w:trPr>
          <w:trHeight w:val="410"/>
        </w:trPr>
        <w:tc>
          <w:tcPr>
            <w:tcW w:w="547" w:type="pct"/>
            <w:hideMark/>
          </w:tcPr>
          <w:p w14:paraId="2CA406D8"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1</w:t>
            </w:r>
          </w:p>
        </w:tc>
        <w:tc>
          <w:tcPr>
            <w:tcW w:w="2275" w:type="pct"/>
            <w:vAlign w:val="center"/>
          </w:tcPr>
          <w:p w14:paraId="2BA759F2" w14:textId="2503B0B4" w:rsidR="00F6626A"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AP Securitas</w:t>
            </w:r>
          </w:p>
        </w:tc>
        <w:tc>
          <w:tcPr>
            <w:tcW w:w="2178" w:type="pct"/>
          </w:tcPr>
          <w:p w14:paraId="4E326BB6" w14:textId="05F78E46" w:rsidR="00F6626A" w:rsidRPr="003D3167" w:rsidRDefault="00F6626A" w:rsidP="00B20369">
            <w:pPr>
              <w:jc w:val="both"/>
              <w:rPr>
                <w:rFonts w:ascii="Arial" w:eastAsia="Times New Roman" w:hAnsi="Arial" w:cs="Arial"/>
                <w:color w:val="000000"/>
                <w:szCs w:val="22"/>
              </w:rPr>
            </w:pPr>
            <w:r w:rsidRPr="003D3167">
              <w:rPr>
                <w:rFonts w:ascii="Arial" w:eastAsia="Times New Roman" w:hAnsi="Arial" w:cs="Arial"/>
                <w:color w:val="000000"/>
                <w:szCs w:val="22"/>
              </w:rPr>
              <w:t xml:space="preserve">Shri </w:t>
            </w:r>
            <w:r w:rsidR="000608F8" w:rsidRPr="003D3167">
              <w:rPr>
                <w:rFonts w:ascii="Arial" w:eastAsia="Times New Roman" w:hAnsi="Arial" w:cs="Arial"/>
                <w:color w:val="000000"/>
                <w:szCs w:val="22"/>
              </w:rPr>
              <w:t>K Viswanathan</w:t>
            </w:r>
          </w:p>
        </w:tc>
      </w:tr>
      <w:tr w:rsidR="00BB4787" w:rsidRPr="003D3167" w14:paraId="1BF9F6B9" w14:textId="77777777" w:rsidTr="00B20369">
        <w:trPr>
          <w:trHeight w:val="410"/>
        </w:trPr>
        <w:tc>
          <w:tcPr>
            <w:tcW w:w="547" w:type="pct"/>
          </w:tcPr>
          <w:p w14:paraId="61BF81FD" w14:textId="78032DE6" w:rsidR="00BB4787" w:rsidRPr="003D3167" w:rsidRDefault="00BB4787" w:rsidP="00B20369">
            <w:pPr>
              <w:jc w:val="center"/>
              <w:rPr>
                <w:rFonts w:ascii="Arial" w:eastAsia="Times New Roman" w:hAnsi="Arial" w:cs="Arial"/>
                <w:color w:val="000000"/>
                <w:szCs w:val="22"/>
              </w:rPr>
            </w:pPr>
            <w:r w:rsidRPr="003D3167">
              <w:rPr>
                <w:rFonts w:ascii="Arial" w:eastAsia="Times New Roman" w:hAnsi="Arial" w:cs="Arial"/>
                <w:color w:val="000000"/>
                <w:szCs w:val="22"/>
              </w:rPr>
              <w:t>2</w:t>
            </w:r>
          </w:p>
        </w:tc>
        <w:tc>
          <w:tcPr>
            <w:tcW w:w="2275" w:type="pct"/>
            <w:vAlign w:val="center"/>
          </w:tcPr>
          <w:p w14:paraId="0AEAC0E6" w14:textId="24454FD7" w:rsidR="00BB4787"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Firstman Management Services Ltd</w:t>
            </w:r>
          </w:p>
        </w:tc>
        <w:tc>
          <w:tcPr>
            <w:tcW w:w="2178" w:type="pct"/>
          </w:tcPr>
          <w:p w14:paraId="6AF6DFF0" w14:textId="2F0E0F3A" w:rsidR="00BB4787" w:rsidRPr="003D3167" w:rsidRDefault="004C53D8" w:rsidP="00B20369">
            <w:pPr>
              <w:jc w:val="both"/>
              <w:rPr>
                <w:rFonts w:ascii="Arial" w:eastAsia="Times New Roman" w:hAnsi="Arial" w:cs="Arial"/>
                <w:color w:val="000000"/>
                <w:szCs w:val="22"/>
              </w:rPr>
            </w:pPr>
            <w:r w:rsidRPr="003D3167">
              <w:rPr>
                <w:rFonts w:ascii="Arial" w:eastAsia="Times New Roman" w:hAnsi="Arial" w:cs="Arial"/>
                <w:color w:val="000000"/>
                <w:szCs w:val="22"/>
              </w:rPr>
              <w:t xml:space="preserve">Shri </w:t>
            </w:r>
            <w:r w:rsidR="000608F8" w:rsidRPr="003D3167">
              <w:rPr>
                <w:rFonts w:ascii="Arial" w:eastAsia="Times New Roman" w:hAnsi="Arial" w:cs="Arial"/>
                <w:color w:val="000000"/>
                <w:szCs w:val="22"/>
              </w:rPr>
              <w:t>Sakthivel V</w:t>
            </w:r>
          </w:p>
        </w:tc>
      </w:tr>
      <w:tr w:rsidR="000608F8" w:rsidRPr="003D3167" w14:paraId="4B943446" w14:textId="77777777" w:rsidTr="00B20369">
        <w:trPr>
          <w:trHeight w:val="410"/>
        </w:trPr>
        <w:tc>
          <w:tcPr>
            <w:tcW w:w="547" w:type="pct"/>
          </w:tcPr>
          <w:p w14:paraId="13906A80" w14:textId="0FA62F49"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3</w:t>
            </w:r>
          </w:p>
        </w:tc>
        <w:tc>
          <w:tcPr>
            <w:tcW w:w="2275" w:type="pct"/>
            <w:vAlign w:val="center"/>
          </w:tcPr>
          <w:p w14:paraId="265263E7" w14:textId="380107C6"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Naveen Security Services</w:t>
            </w:r>
          </w:p>
        </w:tc>
        <w:tc>
          <w:tcPr>
            <w:tcW w:w="2178" w:type="pct"/>
          </w:tcPr>
          <w:p w14:paraId="41CF5F9F" w14:textId="2F049E0C"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 xml:space="preserve">Shri Gopi </w:t>
            </w:r>
            <w:r w:rsidR="00B120BD" w:rsidRPr="003D3167">
              <w:rPr>
                <w:rFonts w:ascii="Arial" w:eastAsia="Times New Roman" w:hAnsi="Arial" w:cs="Arial"/>
                <w:color w:val="000000"/>
                <w:szCs w:val="22"/>
              </w:rPr>
              <w:t>Mohanan</w:t>
            </w:r>
          </w:p>
        </w:tc>
      </w:tr>
      <w:tr w:rsidR="000608F8" w:rsidRPr="003D3167" w14:paraId="5D7797A4" w14:textId="77777777" w:rsidTr="00B20369">
        <w:trPr>
          <w:trHeight w:val="410"/>
        </w:trPr>
        <w:tc>
          <w:tcPr>
            <w:tcW w:w="547" w:type="pct"/>
          </w:tcPr>
          <w:p w14:paraId="054D2787" w14:textId="5001651D"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4</w:t>
            </w:r>
          </w:p>
        </w:tc>
        <w:tc>
          <w:tcPr>
            <w:tcW w:w="2275" w:type="pct"/>
            <w:vAlign w:val="center"/>
          </w:tcPr>
          <w:p w14:paraId="7BF2202F" w14:textId="2B05B161"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BSNP</w:t>
            </w:r>
          </w:p>
        </w:tc>
        <w:tc>
          <w:tcPr>
            <w:tcW w:w="2178" w:type="pct"/>
          </w:tcPr>
          <w:p w14:paraId="12C9A97B" w14:textId="35B3BE02"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S Venkatesh</w:t>
            </w:r>
          </w:p>
        </w:tc>
      </w:tr>
      <w:tr w:rsidR="000608F8" w:rsidRPr="003D3167" w14:paraId="2F6DA924" w14:textId="77777777" w:rsidTr="00B20369">
        <w:trPr>
          <w:trHeight w:val="410"/>
        </w:trPr>
        <w:tc>
          <w:tcPr>
            <w:tcW w:w="547" w:type="pct"/>
          </w:tcPr>
          <w:p w14:paraId="133179E7" w14:textId="1CFE875F"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5</w:t>
            </w:r>
          </w:p>
        </w:tc>
        <w:tc>
          <w:tcPr>
            <w:tcW w:w="2275" w:type="pct"/>
            <w:vAlign w:val="center"/>
          </w:tcPr>
          <w:p w14:paraId="6C1E47E4" w14:textId="51C83268"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S&amp;IB Services</w:t>
            </w:r>
          </w:p>
        </w:tc>
        <w:tc>
          <w:tcPr>
            <w:tcW w:w="2178" w:type="pct"/>
          </w:tcPr>
          <w:p w14:paraId="60B8DFC6" w14:textId="60F3AB9F"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A Damodaran</w:t>
            </w:r>
          </w:p>
        </w:tc>
      </w:tr>
      <w:tr w:rsidR="000608F8" w:rsidRPr="003D3167" w14:paraId="60B3D1EE" w14:textId="77777777" w:rsidTr="00B20369">
        <w:trPr>
          <w:trHeight w:val="410"/>
        </w:trPr>
        <w:tc>
          <w:tcPr>
            <w:tcW w:w="547" w:type="pct"/>
          </w:tcPr>
          <w:p w14:paraId="483527D8" w14:textId="6D897AD0"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6</w:t>
            </w:r>
          </w:p>
        </w:tc>
        <w:tc>
          <w:tcPr>
            <w:tcW w:w="2275" w:type="pct"/>
            <w:vAlign w:val="center"/>
          </w:tcPr>
          <w:p w14:paraId="3A465FDD" w14:textId="5C583ABC"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Kashi Security Services</w:t>
            </w:r>
          </w:p>
        </w:tc>
        <w:tc>
          <w:tcPr>
            <w:tcW w:w="2178" w:type="pct"/>
          </w:tcPr>
          <w:p w14:paraId="38D86552" w14:textId="1D754622"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J Shanmugam</w:t>
            </w:r>
          </w:p>
        </w:tc>
      </w:tr>
      <w:tr w:rsidR="000608F8" w:rsidRPr="003D3167" w14:paraId="687A0883" w14:textId="77777777" w:rsidTr="00B20369">
        <w:trPr>
          <w:trHeight w:val="410"/>
        </w:trPr>
        <w:tc>
          <w:tcPr>
            <w:tcW w:w="547" w:type="pct"/>
          </w:tcPr>
          <w:p w14:paraId="67ADDF9D" w14:textId="2CA58692"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7</w:t>
            </w:r>
          </w:p>
        </w:tc>
        <w:tc>
          <w:tcPr>
            <w:tcW w:w="2275" w:type="pct"/>
            <w:vAlign w:val="center"/>
          </w:tcPr>
          <w:p w14:paraId="1468843F" w14:textId="7BF3B60B"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SIS Limited</w:t>
            </w:r>
          </w:p>
        </w:tc>
        <w:tc>
          <w:tcPr>
            <w:tcW w:w="2178" w:type="pct"/>
          </w:tcPr>
          <w:p w14:paraId="08A6222F" w14:textId="3636478F"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Haridoss M</w:t>
            </w:r>
          </w:p>
        </w:tc>
      </w:tr>
      <w:tr w:rsidR="000608F8" w:rsidRPr="003D3167" w14:paraId="7ACFE71C" w14:textId="77777777" w:rsidTr="00B20369">
        <w:trPr>
          <w:trHeight w:val="410"/>
        </w:trPr>
        <w:tc>
          <w:tcPr>
            <w:tcW w:w="547" w:type="pct"/>
          </w:tcPr>
          <w:p w14:paraId="5A2F0B89" w14:textId="14E2155C"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8</w:t>
            </w:r>
          </w:p>
        </w:tc>
        <w:tc>
          <w:tcPr>
            <w:tcW w:w="2275" w:type="pct"/>
            <w:vAlign w:val="center"/>
          </w:tcPr>
          <w:p w14:paraId="59DA6900" w14:textId="2F13877C"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 xml:space="preserve">ISI </w:t>
            </w:r>
            <w:r w:rsidR="003C39BF">
              <w:rPr>
                <w:rFonts w:ascii="Arial" w:eastAsia="Times New Roman" w:hAnsi="Arial" w:cs="Arial"/>
                <w:szCs w:val="22"/>
              </w:rPr>
              <w:t>–</w:t>
            </w:r>
            <w:r w:rsidRPr="003D3167">
              <w:rPr>
                <w:rFonts w:ascii="Arial" w:eastAsia="Times New Roman" w:hAnsi="Arial" w:cs="Arial"/>
                <w:szCs w:val="22"/>
              </w:rPr>
              <w:t xml:space="preserve"> India</w:t>
            </w:r>
          </w:p>
        </w:tc>
        <w:tc>
          <w:tcPr>
            <w:tcW w:w="2178" w:type="pct"/>
          </w:tcPr>
          <w:p w14:paraId="2AFB03DC" w14:textId="202344EC"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Ananthakrishnan R</w:t>
            </w:r>
          </w:p>
        </w:tc>
      </w:tr>
      <w:tr w:rsidR="000608F8" w:rsidRPr="003D3167" w14:paraId="5674CAF4" w14:textId="77777777" w:rsidTr="00B20369">
        <w:trPr>
          <w:trHeight w:val="410"/>
        </w:trPr>
        <w:tc>
          <w:tcPr>
            <w:tcW w:w="547" w:type="pct"/>
          </w:tcPr>
          <w:p w14:paraId="44D2103C" w14:textId="599ADEB0"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9</w:t>
            </w:r>
          </w:p>
        </w:tc>
        <w:tc>
          <w:tcPr>
            <w:tcW w:w="2275" w:type="pct"/>
            <w:vAlign w:val="center"/>
          </w:tcPr>
          <w:p w14:paraId="49C5B546" w14:textId="459A06BB"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Alert Security Services</w:t>
            </w:r>
          </w:p>
        </w:tc>
        <w:tc>
          <w:tcPr>
            <w:tcW w:w="2178" w:type="pct"/>
          </w:tcPr>
          <w:p w14:paraId="40C8125A" w14:textId="27ED1E82"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K Mohanraj</w:t>
            </w:r>
          </w:p>
        </w:tc>
      </w:tr>
      <w:tr w:rsidR="000608F8" w:rsidRPr="003D3167" w14:paraId="5FE95016" w14:textId="77777777" w:rsidTr="00B20369">
        <w:trPr>
          <w:trHeight w:val="410"/>
        </w:trPr>
        <w:tc>
          <w:tcPr>
            <w:tcW w:w="547" w:type="pct"/>
          </w:tcPr>
          <w:p w14:paraId="3730AA1A" w14:textId="1388C0E6"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10</w:t>
            </w:r>
          </w:p>
        </w:tc>
        <w:tc>
          <w:tcPr>
            <w:tcW w:w="2275" w:type="pct"/>
            <w:vAlign w:val="center"/>
          </w:tcPr>
          <w:p w14:paraId="60FA8AF3" w14:textId="164EEF09"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Rakshak Security Services</w:t>
            </w:r>
          </w:p>
        </w:tc>
        <w:tc>
          <w:tcPr>
            <w:tcW w:w="2178" w:type="pct"/>
          </w:tcPr>
          <w:p w14:paraId="06B16E83" w14:textId="5716E25F"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S Rajan</w:t>
            </w:r>
          </w:p>
        </w:tc>
      </w:tr>
      <w:tr w:rsidR="000608F8" w:rsidRPr="003D3167" w14:paraId="27F94AE5" w14:textId="77777777" w:rsidTr="00B20369">
        <w:trPr>
          <w:trHeight w:val="410"/>
        </w:trPr>
        <w:tc>
          <w:tcPr>
            <w:tcW w:w="547" w:type="pct"/>
          </w:tcPr>
          <w:p w14:paraId="37BE644F" w14:textId="1CED603D"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11</w:t>
            </w:r>
          </w:p>
        </w:tc>
        <w:tc>
          <w:tcPr>
            <w:tcW w:w="2275" w:type="pct"/>
            <w:vAlign w:val="center"/>
          </w:tcPr>
          <w:p w14:paraId="1E1AFB2D" w14:textId="50F363FA"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Thirumal Facilities Service</w:t>
            </w:r>
          </w:p>
        </w:tc>
        <w:tc>
          <w:tcPr>
            <w:tcW w:w="2178" w:type="pct"/>
          </w:tcPr>
          <w:p w14:paraId="0C22A3F9" w14:textId="24A73CD0"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P Lawrence</w:t>
            </w:r>
          </w:p>
        </w:tc>
      </w:tr>
    </w:tbl>
    <w:p w14:paraId="1913D7B5" w14:textId="77777777" w:rsidR="00F6626A" w:rsidRPr="003D3167" w:rsidRDefault="00F6626A" w:rsidP="00F6626A">
      <w:pPr>
        <w:spacing w:after="0" w:line="276" w:lineRule="auto"/>
        <w:jc w:val="both"/>
        <w:rPr>
          <w:rFonts w:ascii="Arial" w:hAnsi="Arial" w:cs="Arial"/>
          <w:b/>
          <w:bCs/>
          <w:sz w:val="8"/>
          <w:szCs w:val="8"/>
        </w:rPr>
      </w:pPr>
    </w:p>
    <w:p w14:paraId="4E8C16A0" w14:textId="77777777" w:rsidR="00DD6617" w:rsidRDefault="00DD6617" w:rsidP="00F6626A">
      <w:pPr>
        <w:spacing w:line="276" w:lineRule="auto"/>
        <w:jc w:val="both"/>
        <w:rPr>
          <w:rFonts w:ascii="Arial" w:hAnsi="Arial" w:cs="Arial"/>
          <w:szCs w:val="22"/>
        </w:rPr>
      </w:pPr>
    </w:p>
    <w:p w14:paraId="70146E6D" w14:textId="77777777" w:rsidR="00DD6617" w:rsidRDefault="00DD6617" w:rsidP="00F6626A">
      <w:pPr>
        <w:spacing w:line="276" w:lineRule="auto"/>
        <w:jc w:val="both"/>
        <w:rPr>
          <w:rFonts w:ascii="Arial" w:hAnsi="Arial" w:cs="Arial"/>
          <w:szCs w:val="22"/>
        </w:rPr>
      </w:pPr>
    </w:p>
    <w:p w14:paraId="76950A82" w14:textId="77777777" w:rsidR="00DD6617" w:rsidRDefault="00DD6617" w:rsidP="00F6626A">
      <w:pPr>
        <w:spacing w:line="276" w:lineRule="auto"/>
        <w:jc w:val="both"/>
        <w:rPr>
          <w:rFonts w:ascii="Arial" w:hAnsi="Arial" w:cs="Arial"/>
          <w:szCs w:val="22"/>
        </w:rPr>
      </w:pPr>
    </w:p>
    <w:p w14:paraId="62FA2677" w14:textId="77777777" w:rsidR="00DD6617" w:rsidRDefault="00DD6617" w:rsidP="00F6626A">
      <w:pPr>
        <w:spacing w:line="276" w:lineRule="auto"/>
        <w:jc w:val="both"/>
        <w:rPr>
          <w:rFonts w:ascii="Arial" w:hAnsi="Arial" w:cs="Arial"/>
          <w:szCs w:val="22"/>
        </w:rPr>
      </w:pPr>
    </w:p>
    <w:p w14:paraId="441FBA3A" w14:textId="4EC126CB" w:rsidR="00F6626A" w:rsidRPr="003D3167" w:rsidRDefault="00F6626A" w:rsidP="00F6626A">
      <w:pPr>
        <w:spacing w:line="276" w:lineRule="auto"/>
        <w:jc w:val="both"/>
        <w:rPr>
          <w:rFonts w:ascii="Arial" w:hAnsi="Arial" w:cs="Arial"/>
          <w:szCs w:val="22"/>
        </w:rPr>
      </w:pPr>
      <w:r w:rsidRPr="003D3167">
        <w:rPr>
          <w:rFonts w:ascii="Arial" w:hAnsi="Arial" w:cs="Arial"/>
          <w:szCs w:val="22"/>
        </w:rPr>
        <w:t xml:space="preserve">Queries raised by the above </w:t>
      </w:r>
      <w:r w:rsidR="00BB4787" w:rsidRPr="003D3167">
        <w:rPr>
          <w:rFonts w:ascii="Arial" w:hAnsi="Arial" w:cs="Arial"/>
          <w:szCs w:val="22"/>
        </w:rPr>
        <w:t>companies</w:t>
      </w:r>
      <w:r w:rsidRPr="003D3167">
        <w:rPr>
          <w:rFonts w:ascii="Arial" w:hAnsi="Arial" w:cs="Arial"/>
          <w:szCs w:val="22"/>
        </w:rPr>
        <w:t xml:space="preserve"> / firm</w:t>
      </w:r>
      <w:r w:rsidR="00BB4787" w:rsidRPr="003D3167">
        <w:rPr>
          <w:rFonts w:ascii="Arial" w:hAnsi="Arial" w:cs="Arial"/>
          <w:szCs w:val="22"/>
        </w:rPr>
        <w:t>s</w:t>
      </w:r>
      <w:r w:rsidRPr="003D3167">
        <w:rPr>
          <w:rFonts w:ascii="Arial" w:hAnsi="Arial" w:cs="Arial"/>
          <w:szCs w:val="22"/>
        </w:rPr>
        <w:t xml:space="preserve"> vis-à-vis clarifications are as follows:</w:t>
      </w:r>
    </w:p>
    <w:tbl>
      <w:tblPr>
        <w:tblStyle w:val="TableGridLight"/>
        <w:tblW w:w="9351" w:type="dxa"/>
        <w:tblLook w:val="04A0" w:firstRow="1" w:lastRow="0" w:firstColumn="1" w:lastColumn="0" w:noHBand="0" w:noVBand="1"/>
      </w:tblPr>
      <w:tblGrid>
        <w:gridCol w:w="988"/>
        <w:gridCol w:w="3402"/>
        <w:gridCol w:w="4961"/>
      </w:tblGrid>
      <w:tr w:rsidR="00F6626A" w:rsidRPr="003D3167" w14:paraId="52DE9AAA" w14:textId="77777777" w:rsidTr="00FD1C79">
        <w:trPr>
          <w:trHeight w:val="369"/>
        </w:trPr>
        <w:tc>
          <w:tcPr>
            <w:tcW w:w="988" w:type="dxa"/>
            <w:vAlign w:val="center"/>
            <w:hideMark/>
          </w:tcPr>
          <w:p w14:paraId="74869651" w14:textId="77777777"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Sl. No.</w:t>
            </w:r>
          </w:p>
        </w:tc>
        <w:tc>
          <w:tcPr>
            <w:tcW w:w="3402" w:type="dxa"/>
            <w:vAlign w:val="center"/>
            <w:hideMark/>
          </w:tcPr>
          <w:p w14:paraId="6A418C1F" w14:textId="5971BACE"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 xml:space="preserve">Queries / Proposals </w:t>
            </w:r>
          </w:p>
        </w:tc>
        <w:tc>
          <w:tcPr>
            <w:tcW w:w="4961" w:type="dxa"/>
            <w:vAlign w:val="center"/>
            <w:hideMark/>
          </w:tcPr>
          <w:p w14:paraId="6FA97446" w14:textId="23A73933"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Clarification furnished by RBI Official</w:t>
            </w:r>
            <w:r w:rsidR="00DE3C25" w:rsidRPr="003D3167">
              <w:rPr>
                <w:rFonts w:ascii="Arial" w:eastAsia="Times New Roman" w:hAnsi="Arial" w:cs="Arial"/>
                <w:b/>
                <w:bCs/>
                <w:color w:val="000000"/>
                <w:szCs w:val="22"/>
                <w:lang w:eastAsia="en-IN"/>
              </w:rPr>
              <w:t>s</w:t>
            </w:r>
          </w:p>
        </w:tc>
      </w:tr>
      <w:tr w:rsidR="00E115A7" w:rsidRPr="003D3167" w14:paraId="189A7455" w14:textId="77777777" w:rsidTr="00FD1C79">
        <w:trPr>
          <w:trHeight w:val="1073"/>
        </w:trPr>
        <w:tc>
          <w:tcPr>
            <w:tcW w:w="988" w:type="dxa"/>
            <w:vAlign w:val="center"/>
          </w:tcPr>
          <w:p w14:paraId="0ECEB046" w14:textId="099C5B71" w:rsidR="00E115A7" w:rsidRPr="003D3167" w:rsidRDefault="00E115A7" w:rsidP="00E115A7">
            <w:pPr>
              <w:spacing w:line="360" w:lineRule="auto"/>
              <w:jc w:val="center"/>
              <w:rPr>
                <w:rFonts w:ascii="Arial" w:eastAsia="Times New Roman" w:hAnsi="Arial" w:cs="Arial"/>
                <w:szCs w:val="22"/>
              </w:rPr>
            </w:pPr>
            <w:r w:rsidRPr="003D3167">
              <w:rPr>
                <w:rFonts w:ascii="Arial" w:eastAsia="Times New Roman" w:hAnsi="Arial" w:cs="Arial"/>
                <w:szCs w:val="22"/>
              </w:rPr>
              <w:t>1</w:t>
            </w:r>
          </w:p>
        </w:tc>
        <w:tc>
          <w:tcPr>
            <w:tcW w:w="3402" w:type="dxa"/>
            <w:vAlign w:val="center"/>
          </w:tcPr>
          <w:p w14:paraId="2A4D2421" w14:textId="214A789C" w:rsidR="00E115A7" w:rsidRPr="003D3167" w:rsidRDefault="007D3246" w:rsidP="00860E4F">
            <w:pPr>
              <w:pStyle w:val="ListParagraph"/>
              <w:spacing w:line="360" w:lineRule="auto"/>
              <w:ind w:left="360"/>
              <w:jc w:val="both"/>
              <w:rPr>
                <w:rFonts w:ascii="Arial" w:eastAsia="Times New Roman" w:hAnsi="Arial" w:cs="Arial"/>
                <w:szCs w:val="22"/>
              </w:rPr>
            </w:pPr>
            <w:r w:rsidRPr="003D3167">
              <w:rPr>
                <w:rFonts w:ascii="Arial" w:eastAsia="Times New Roman" w:hAnsi="Arial" w:cs="Arial"/>
                <w:szCs w:val="22"/>
              </w:rPr>
              <w:t xml:space="preserve">According to the tender document, the PSA </w:t>
            </w:r>
            <w:r w:rsidR="00D96B4D" w:rsidRPr="003D3167">
              <w:rPr>
                <w:rFonts w:ascii="Arial" w:eastAsia="Times New Roman" w:hAnsi="Arial" w:cs="Arial"/>
                <w:szCs w:val="22"/>
              </w:rPr>
              <w:t>should</w:t>
            </w:r>
            <w:r w:rsidRPr="003D3167">
              <w:rPr>
                <w:rFonts w:ascii="Arial" w:eastAsia="Times New Roman" w:hAnsi="Arial" w:cs="Arial"/>
                <w:szCs w:val="22"/>
              </w:rPr>
              <w:t xml:space="preserve"> be a DGR-registered or -empaneled agency. Is it better for PSA to be previously DGR registered or currently DGR registered?</w:t>
            </w:r>
          </w:p>
        </w:tc>
        <w:tc>
          <w:tcPr>
            <w:tcW w:w="4961" w:type="dxa"/>
            <w:vAlign w:val="center"/>
          </w:tcPr>
          <w:p w14:paraId="6C6FD064" w14:textId="216F011A" w:rsidR="00C77916" w:rsidRPr="003D3167" w:rsidRDefault="003C2981" w:rsidP="00E115A7">
            <w:pPr>
              <w:spacing w:line="360" w:lineRule="auto"/>
              <w:jc w:val="both"/>
              <w:rPr>
                <w:rFonts w:ascii="Arial" w:eastAsia="Times New Roman" w:hAnsi="Arial" w:cs="Arial"/>
                <w:szCs w:val="22"/>
              </w:rPr>
            </w:pPr>
            <w:r w:rsidRPr="003D3167">
              <w:rPr>
                <w:rFonts w:ascii="Arial" w:eastAsia="Times New Roman" w:hAnsi="Arial" w:cs="Arial"/>
                <w:szCs w:val="22"/>
              </w:rPr>
              <w:t>PSA should have a present DGR registration</w:t>
            </w:r>
            <w:r w:rsidR="00FB0B14">
              <w:rPr>
                <w:rFonts w:ascii="Arial" w:eastAsia="Times New Roman" w:hAnsi="Arial" w:cs="Arial"/>
                <w:szCs w:val="22"/>
              </w:rPr>
              <w:t xml:space="preserve"> and</w:t>
            </w:r>
            <w:r w:rsidR="00432CB6">
              <w:rPr>
                <w:rFonts w:ascii="Arial" w:eastAsia="Times New Roman" w:hAnsi="Arial" w:cs="Arial"/>
                <w:szCs w:val="22"/>
              </w:rPr>
              <w:t xml:space="preserve"> other</w:t>
            </w:r>
            <w:r w:rsidR="00FB0B14">
              <w:rPr>
                <w:rFonts w:ascii="Arial" w:eastAsia="Times New Roman" w:hAnsi="Arial" w:cs="Arial"/>
                <w:szCs w:val="22"/>
              </w:rPr>
              <w:t xml:space="preserve"> terms and conditions</w:t>
            </w:r>
            <w:r w:rsidR="00432CB6">
              <w:rPr>
                <w:rFonts w:ascii="Arial" w:eastAsia="Times New Roman" w:hAnsi="Arial" w:cs="Arial"/>
                <w:szCs w:val="22"/>
              </w:rPr>
              <w:t xml:space="preserve"> </w:t>
            </w:r>
            <w:r w:rsidR="00FB0B14">
              <w:rPr>
                <w:rFonts w:ascii="Arial" w:eastAsia="Times New Roman" w:hAnsi="Arial" w:cs="Arial"/>
                <w:szCs w:val="22"/>
              </w:rPr>
              <w:t>remain valid as per para 2 of technical bid.</w:t>
            </w:r>
          </w:p>
        </w:tc>
      </w:tr>
      <w:tr w:rsidR="00E115A7" w:rsidRPr="003D3167" w14:paraId="238390B1" w14:textId="77777777" w:rsidTr="00FD1C79">
        <w:trPr>
          <w:trHeight w:val="851"/>
        </w:trPr>
        <w:tc>
          <w:tcPr>
            <w:tcW w:w="988" w:type="dxa"/>
            <w:vAlign w:val="center"/>
          </w:tcPr>
          <w:p w14:paraId="642BBF0E" w14:textId="216019AA" w:rsidR="00E115A7" w:rsidRPr="003D3167" w:rsidRDefault="002D4F11" w:rsidP="002D4F11">
            <w:pPr>
              <w:spacing w:line="360" w:lineRule="auto"/>
              <w:jc w:val="center"/>
              <w:rPr>
                <w:rFonts w:ascii="Arial" w:eastAsia="Times New Roman" w:hAnsi="Arial" w:cs="Arial"/>
                <w:szCs w:val="22"/>
              </w:rPr>
            </w:pPr>
            <w:r w:rsidRPr="003D3167">
              <w:rPr>
                <w:rFonts w:ascii="Arial" w:eastAsia="Times New Roman" w:hAnsi="Arial" w:cs="Arial"/>
                <w:szCs w:val="22"/>
              </w:rPr>
              <w:t>2</w:t>
            </w:r>
          </w:p>
        </w:tc>
        <w:tc>
          <w:tcPr>
            <w:tcW w:w="3402" w:type="dxa"/>
            <w:vAlign w:val="center"/>
          </w:tcPr>
          <w:p w14:paraId="7D4D7B29" w14:textId="0722EAFE" w:rsidR="00E115A7" w:rsidRPr="003D3167" w:rsidRDefault="00E115A7" w:rsidP="00E115A7">
            <w:pPr>
              <w:spacing w:line="360" w:lineRule="auto"/>
              <w:jc w:val="both"/>
              <w:rPr>
                <w:rFonts w:ascii="Arial" w:eastAsia="Times New Roman" w:hAnsi="Arial" w:cs="Arial"/>
                <w:szCs w:val="22"/>
              </w:rPr>
            </w:pPr>
            <w:r w:rsidRPr="003D3167">
              <w:rPr>
                <w:rFonts w:ascii="Arial" w:eastAsia="Times New Roman" w:hAnsi="Arial" w:cs="Arial"/>
                <w:szCs w:val="22"/>
              </w:rPr>
              <w:t>Whether any</w:t>
            </w:r>
            <w:r w:rsidR="0072400B" w:rsidRPr="003D3167">
              <w:rPr>
                <w:rFonts w:ascii="Arial" w:eastAsia="Times New Roman" w:hAnsi="Arial" w:cs="Arial"/>
                <w:szCs w:val="22"/>
              </w:rPr>
              <w:t xml:space="preserve"> exemption of EMD is applicable?</w:t>
            </w:r>
          </w:p>
        </w:tc>
        <w:tc>
          <w:tcPr>
            <w:tcW w:w="4961" w:type="dxa"/>
            <w:vAlign w:val="center"/>
          </w:tcPr>
          <w:p w14:paraId="207AD67F" w14:textId="147F3055" w:rsidR="00FB0B14" w:rsidRPr="003D3167" w:rsidRDefault="00FB0B14" w:rsidP="00752930">
            <w:pPr>
              <w:spacing w:line="360" w:lineRule="auto"/>
              <w:jc w:val="center"/>
              <w:rPr>
                <w:rFonts w:ascii="Arial" w:eastAsia="Times New Roman" w:hAnsi="Arial" w:cs="Arial"/>
                <w:szCs w:val="22"/>
              </w:rPr>
            </w:pPr>
            <w:r>
              <w:rPr>
                <w:rFonts w:ascii="Arial" w:eastAsia="Times New Roman" w:hAnsi="Arial" w:cs="Arial"/>
                <w:szCs w:val="22"/>
              </w:rPr>
              <w:t>No</w:t>
            </w:r>
          </w:p>
        </w:tc>
      </w:tr>
      <w:tr w:rsidR="00E115A7" w:rsidRPr="003D3167" w14:paraId="5E9901B4" w14:textId="77777777" w:rsidTr="00A762C7">
        <w:trPr>
          <w:trHeight w:val="6900"/>
        </w:trPr>
        <w:tc>
          <w:tcPr>
            <w:tcW w:w="988" w:type="dxa"/>
            <w:vAlign w:val="center"/>
          </w:tcPr>
          <w:p w14:paraId="55087663" w14:textId="04AE511A" w:rsidR="00E115A7" w:rsidRPr="003D3167" w:rsidRDefault="002D4F11" w:rsidP="002D4F11">
            <w:pPr>
              <w:spacing w:line="360" w:lineRule="auto"/>
              <w:jc w:val="center"/>
              <w:rPr>
                <w:rFonts w:ascii="Arial" w:eastAsia="Times New Roman" w:hAnsi="Arial" w:cs="Arial"/>
                <w:szCs w:val="22"/>
              </w:rPr>
            </w:pPr>
            <w:r w:rsidRPr="003D3167">
              <w:rPr>
                <w:rFonts w:ascii="Arial" w:eastAsia="Times New Roman" w:hAnsi="Arial" w:cs="Arial"/>
                <w:szCs w:val="22"/>
              </w:rPr>
              <w:t>3</w:t>
            </w:r>
          </w:p>
        </w:tc>
        <w:tc>
          <w:tcPr>
            <w:tcW w:w="3402" w:type="dxa"/>
            <w:vAlign w:val="center"/>
          </w:tcPr>
          <w:p w14:paraId="40B29F90" w14:textId="068AF556" w:rsidR="00E115A7" w:rsidRPr="003D3167" w:rsidRDefault="007D3246" w:rsidP="00E115A7">
            <w:pPr>
              <w:spacing w:line="360" w:lineRule="auto"/>
              <w:jc w:val="both"/>
              <w:rPr>
                <w:rFonts w:ascii="Arial" w:eastAsia="Times New Roman" w:hAnsi="Arial" w:cs="Arial"/>
                <w:szCs w:val="22"/>
              </w:rPr>
            </w:pPr>
            <w:r w:rsidRPr="003D3167">
              <w:rPr>
                <w:rFonts w:ascii="Arial" w:eastAsia="Times New Roman" w:hAnsi="Arial" w:cs="Arial"/>
                <w:szCs w:val="22"/>
              </w:rPr>
              <w:t>What are the locations where the security guards are to be deployed and number of security guards to be deployed in each location.</w:t>
            </w:r>
          </w:p>
        </w:tc>
        <w:tc>
          <w:tcPr>
            <w:tcW w:w="4961" w:type="dxa"/>
            <w:vAlign w:val="center"/>
          </w:tcPr>
          <w:p w14:paraId="3221F1B3" w14:textId="7F8FC55E" w:rsidR="00AB27A6" w:rsidRPr="003D3167" w:rsidRDefault="00FB0B14" w:rsidP="00E115A7">
            <w:pPr>
              <w:spacing w:line="360" w:lineRule="auto"/>
              <w:jc w:val="both"/>
              <w:rPr>
                <w:rFonts w:ascii="Arial" w:eastAsia="Times New Roman" w:hAnsi="Arial" w:cs="Arial"/>
                <w:szCs w:val="22"/>
              </w:rPr>
            </w:pPr>
            <w:r>
              <w:rPr>
                <w:rFonts w:ascii="Arial" w:eastAsia="Times New Roman" w:hAnsi="Arial" w:cs="Arial"/>
                <w:szCs w:val="22"/>
              </w:rPr>
              <w:t>The deployment details of security guards are as follows:</w:t>
            </w:r>
          </w:p>
          <w:tbl>
            <w:tblPr>
              <w:tblStyle w:val="TableGrid"/>
              <w:tblpPr w:leftFromText="180" w:rightFromText="180" w:vertAnchor="page" w:horzAnchor="margin" w:tblpY="1366"/>
              <w:tblOverlap w:val="never"/>
              <w:tblW w:w="0" w:type="auto"/>
              <w:tblLook w:val="04A0" w:firstRow="1" w:lastRow="0" w:firstColumn="1" w:lastColumn="0" w:noHBand="0" w:noVBand="1"/>
            </w:tblPr>
            <w:tblGrid>
              <w:gridCol w:w="2367"/>
              <w:gridCol w:w="2368"/>
            </w:tblGrid>
            <w:tr w:rsidR="007709AB" w:rsidRPr="003D3167" w14:paraId="58F5D1C1" w14:textId="77777777" w:rsidTr="00A762C7">
              <w:tc>
                <w:tcPr>
                  <w:tcW w:w="2367" w:type="dxa"/>
                </w:tcPr>
                <w:p w14:paraId="15F51D1E"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Locations</w:t>
                  </w:r>
                </w:p>
              </w:tc>
              <w:tc>
                <w:tcPr>
                  <w:tcW w:w="2368" w:type="dxa"/>
                </w:tcPr>
                <w:p w14:paraId="776AD838"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No of Security Guards to be deployed</w:t>
                  </w:r>
                </w:p>
              </w:tc>
            </w:tr>
            <w:tr w:rsidR="007709AB" w:rsidRPr="003D3167" w14:paraId="12053708" w14:textId="77777777" w:rsidTr="00A762C7">
              <w:tc>
                <w:tcPr>
                  <w:tcW w:w="2367" w:type="dxa"/>
                </w:tcPr>
                <w:p w14:paraId="697CCB3A"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Main Office Premises</w:t>
                  </w:r>
                </w:p>
              </w:tc>
              <w:tc>
                <w:tcPr>
                  <w:tcW w:w="2368" w:type="dxa"/>
                </w:tcPr>
                <w:p w14:paraId="738D6268"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02</w:t>
                  </w:r>
                </w:p>
              </w:tc>
            </w:tr>
            <w:tr w:rsidR="007709AB" w:rsidRPr="003D3167" w14:paraId="3EC3E879" w14:textId="77777777" w:rsidTr="00A762C7">
              <w:tc>
                <w:tcPr>
                  <w:tcW w:w="2367" w:type="dxa"/>
                </w:tcPr>
                <w:p w14:paraId="6D1CDC22"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Anna Nagar</w:t>
                  </w:r>
                </w:p>
              </w:tc>
              <w:tc>
                <w:tcPr>
                  <w:tcW w:w="2368" w:type="dxa"/>
                </w:tcPr>
                <w:p w14:paraId="07360754"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18</w:t>
                  </w:r>
                </w:p>
              </w:tc>
            </w:tr>
            <w:tr w:rsidR="007709AB" w:rsidRPr="003D3167" w14:paraId="5D42495B" w14:textId="77777777" w:rsidTr="00A762C7">
              <w:tc>
                <w:tcPr>
                  <w:tcW w:w="2367" w:type="dxa"/>
                </w:tcPr>
                <w:p w14:paraId="7CBA4451"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Besant Nagar</w:t>
                  </w:r>
                </w:p>
              </w:tc>
              <w:tc>
                <w:tcPr>
                  <w:tcW w:w="2368" w:type="dxa"/>
                </w:tcPr>
                <w:p w14:paraId="10DBD9E1"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09</w:t>
                  </w:r>
                </w:p>
              </w:tc>
            </w:tr>
            <w:tr w:rsidR="007709AB" w:rsidRPr="003D3167" w14:paraId="7E56AD69" w14:textId="77777777" w:rsidTr="00A762C7">
              <w:tc>
                <w:tcPr>
                  <w:tcW w:w="2367" w:type="dxa"/>
                </w:tcPr>
                <w:p w14:paraId="5304FFE0"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CH Road</w:t>
                  </w:r>
                </w:p>
              </w:tc>
              <w:tc>
                <w:tcPr>
                  <w:tcW w:w="2368" w:type="dxa"/>
                </w:tcPr>
                <w:p w14:paraId="01D909B9"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06</w:t>
                  </w:r>
                </w:p>
              </w:tc>
            </w:tr>
            <w:tr w:rsidR="007709AB" w:rsidRPr="003D3167" w14:paraId="776108C1" w14:textId="77777777" w:rsidTr="00A762C7">
              <w:tc>
                <w:tcPr>
                  <w:tcW w:w="2367" w:type="dxa"/>
                </w:tcPr>
                <w:p w14:paraId="5E477F9E"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KK Nagar</w:t>
                  </w:r>
                </w:p>
              </w:tc>
              <w:tc>
                <w:tcPr>
                  <w:tcW w:w="2368" w:type="dxa"/>
                </w:tcPr>
                <w:p w14:paraId="77F7C582"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09</w:t>
                  </w:r>
                </w:p>
              </w:tc>
            </w:tr>
            <w:tr w:rsidR="007709AB" w:rsidRPr="003D3167" w14:paraId="1E66C378" w14:textId="77777777" w:rsidTr="00A762C7">
              <w:tc>
                <w:tcPr>
                  <w:tcW w:w="2367" w:type="dxa"/>
                </w:tcPr>
                <w:p w14:paraId="6099D01E"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SAF Games Village</w:t>
                  </w:r>
                </w:p>
              </w:tc>
              <w:tc>
                <w:tcPr>
                  <w:tcW w:w="2368" w:type="dxa"/>
                </w:tcPr>
                <w:p w14:paraId="07D2006B"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12</w:t>
                  </w:r>
                </w:p>
              </w:tc>
            </w:tr>
            <w:tr w:rsidR="007709AB" w:rsidRPr="003D3167" w14:paraId="5401349A" w14:textId="77777777" w:rsidTr="00A762C7">
              <w:tc>
                <w:tcPr>
                  <w:tcW w:w="2367" w:type="dxa"/>
                </w:tcPr>
                <w:p w14:paraId="676587B7" w14:textId="77777777" w:rsidR="007709AB" w:rsidRPr="003D3167" w:rsidRDefault="007709AB" w:rsidP="007709AB">
                  <w:pPr>
                    <w:spacing w:line="360" w:lineRule="auto"/>
                    <w:jc w:val="both"/>
                    <w:rPr>
                      <w:rFonts w:ascii="Arial" w:eastAsia="Times New Roman" w:hAnsi="Arial" w:cs="Arial"/>
                      <w:szCs w:val="22"/>
                    </w:rPr>
                  </w:pPr>
                  <w:r w:rsidRPr="003D3167">
                    <w:rPr>
                      <w:rFonts w:ascii="Arial" w:eastAsia="Times New Roman" w:hAnsi="Arial" w:cs="Arial"/>
                      <w:szCs w:val="22"/>
                    </w:rPr>
                    <w:t>PH Road</w:t>
                  </w:r>
                </w:p>
              </w:tc>
              <w:tc>
                <w:tcPr>
                  <w:tcW w:w="2368" w:type="dxa"/>
                </w:tcPr>
                <w:p w14:paraId="3D146F5E" w14:textId="77777777" w:rsidR="007709AB" w:rsidRPr="003D3167" w:rsidRDefault="007709AB" w:rsidP="007709AB">
                  <w:pPr>
                    <w:spacing w:line="360" w:lineRule="auto"/>
                    <w:jc w:val="center"/>
                    <w:rPr>
                      <w:rFonts w:ascii="Arial" w:eastAsia="Times New Roman" w:hAnsi="Arial" w:cs="Arial"/>
                      <w:szCs w:val="22"/>
                    </w:rPr>
                  </w:pPr>
                  <w:r w:rsidRPr="003D3167">
                    <w:rPr>
                      <w:rFonts w:ascii="Arial" w:eastAsia="Times New Roman" w:hAnsi="Arial" w:cs="Arial"/>
                      <w:szCs w:val="22"/>
                    </w:rPr>
                    <w:t>12</w:t>
                  </w:r>
                </w:p>
              </w:tc>
            </w:tr>
          </w:tbl>
          <w:p w14:paraId="1FA02ADC" w14:textId="78BB0FF1" w:rsidR="00A762C7" w:rsidRDefault="00A762C7" w:rsidP="00E115A7">
            <w:pPr>
              <w:spacing w:line="360" w:lineRule="auto"/>
              <w:jc w:val="both"/>
              <w:rPr>
                <w:rFonts w:ascii="Arial" w:eastAsia="Times New Roman" w:hAnsi="Arial" w:cs="Arial"/>
                <w:szCs w:val="22"/>
              </w:rPr>
            </w:pPr>
          </w:p>
          <w:p w14:paraId="5138EE74" w14:textId="77777777" w:rsidR="00A762C7" w:rsidRPr="00A762C7" w:rsidRDefault="00A762C7" w:rsidP="00A762C7">
            <w:pPr>
              <w:rPr>
                <w:rFonts w:ascii="Arial" w:eastAsia="Times New Roman" w:hAnsi="Arial" w:cs="Arial"/>
                <w:szCs w:val="22"/>
              </w:rPr>
            </w:pPr>
          </w:p>
          <w:p w14:paraId="3B5F7747" w14:textId="0551F29B" w:rsidR="00DE7974" w:rsidRPr="00A762C7" w:rsidRDefault="00A762C7" w:rsidP="00A762C7">
            <w:pPr>
              <w:spacing w:line="360" w:lineRule="auto"/>
              <w:rPr>
                <w:rFonts w:ascii="Arial" w:eastAsia="Times New Roman" w:hAnsi="Arial" w:cs="Arial"/>
                <w:szCs w:val="22"/>
              </w:rPr>
            </w:pPr>
            <w:r>
              <w:rPr>
                <w:rFonts w:ascii="Arial" w:eastAsia="Times New Roman" w:hAnsi="Arial" w:cs="Arial"/>
                <w:szCs w:val="22"/>
              </w:rPr>
              <w:t>However,</w:t>
            </w:r>
            <w:r>
              <w:t xml:space="preserve"> </w:t>
            </w:r>
            <w:r>
              <w:rPr>
                <w:rFonts w:ascii="Arial" w:eastAsia="Times New Roman" w:hAnsi="Arial" w:cs="Arial"/>
                <w:szCs w:val="22"/>
              </w:rPr>
              <w:t>t</w:t>
            </w:r>
            <w:r w:rsidRPr="00A762C7">
              <w:rPr>
                <w:rFonts w:ascii="Arial" w:eastAsia="Times New Roman" w:hAnsi="Arial" w:cs="Arial"/>
                <w:szCs w:val="22"/>
              </w:rPr>
              <w:t>he Bank reserves the right to increase or decrease the number of persons to be deployed before awarding the work or any time during the tenure of contract.</w:t>
            </w:r>
          </w:p>
        </w:tc>
      </w:tr>
      <w:tr w:rsidR="00E115A7" w:rsidRPr="003D3167" w14:paraId="3F942434" w14:textId="77777777" w:rsidTr="00FD1C79">
        <w:trPr>
          <w:trHeight w:val="1230"/>
        </w:trPr>
        <w:tc>
          <w:tcPr>
            <w:tcW w:w="988" w:type="dxa"/>
            <w:vAlign w:val="center"/>
          </w:tcPr>
          <w:p w14:paraId="34A89DF3" w14:textId="430DAD10" w:rsidR="00E115A7" w:rsidRPr="003D3167" w:rsidRDefault="002D4F11" w:rsidP="002D4F11">
            <w:pPr>
              <w:jc w:val="center"/>
              <w:rPr>
                <w:szCs w:val="22"/>
              </w:rPr>
            </w:pPr>
            <w:r w:rsidRPr="003D3167">
              <w:rPr>
                <w:rFonts w:ascii="Arial" w:eastAsia="Times New Roman" w:hAnsi="Arial" w:cs="Arial"/>
                <w:szCs w:val="22"/>
              </w:rPr>
              <w:t>4</w:t>
            </w:r>
          </w:p>
        </w:tc>
        <w:tc>
          <w:tcPr>
            <w:tcW w:w="3402" w:type="dxa"/>
            <w:vAlign w:val="center"/>
          </w:tcPr>
          <w:p w14:paraId="69185D59" w14:textId="2A60B5C3" w:rsidR="00E115A7" w:rsidRPr="003D3167" w:rsidRDefault="00B75A61" w:rsidP="00E115A7">
            <w:pPr>
              <w:spacing w:line="360" w:lineRule="auto"/>
              <w:jc w:val="both"/>
              <w:rPr>
                <w:rFonts w:ascii="Arial" w:eastAsia="Times New Roman" w:hAnsi="Arial" w:cs="Arial"/>
                <w:szCs w:val="22"/>
              </w:rPr>
            </w:pPr>
            <w:r w:rsidRPr="003D3167">
              <w:rPr>
                <w:rFonts w:ascii="Arial" w:eastAsia="Times New Roman" w:hAnsi="Arial" w:cs="Arial"/>
                <w:szCs w:val="22"/>
              </w:rPr>
              <w:t xml:space="preserve">What if the PSA quote Zero in any of the individual components </w:t>
            </w:r>
            <w:r w:rsidR="00D47727" w:rsidRPr="003D3167">
              <w:rPr>
                <w:rFonts w:ascii="Arial" w:eastAsia="Times New Roman" w:hAnsi="Arial" w:cs="Arial"/>
                <w:szCs w:val="22"/>
              </w:rPr>
              <w:t xml:space="preserve">like Uniform Charges, </w:t>
            </w:r>
            <w:r w:rsidR="00D47727" w:rsidRPr="003D3167">
              <w:rPr>
                <w:rFonts w:ascii="Arial" w:eastAsia="Times New Roman" w:hAnsi="Arial" w:cs="Arial"/>
                <w:szCs w:val="22"/>
              </w:rPr>
              <w:lastRenderedPageBreak/>
              <w:t xml:space="preserve">Accessories etc. </w:t>
            </w:r>
            <w:r w:rsidRPr="003D3167">
              <w:rPr>
                <w:rFonts w:ascii="Arial" w:eastAsia="Times New Roman" w:hAnsi="Arial" w:cs="Arial"/>
                <w:szCs w:val="22"/>
              </w:rPr>
              <w:t xml:space="preserve">mentioned in </w:t>
            </w:r>
            <w:r w:rsidRPr="003D3167">
              <w:rPr>
                <w:rFonts w:ascii="Arial" w:eastAsia="Times New Roman" w:hAnsi="Arial" w:cs="Arial"/>
                <w:b/>
                <w:bCs/>
                <w:szCs w:val="22"/>
              </w:rPr>
              <w:t>Annexure A</w:t>
            </w:r>
            <w:r w:rsidRPr="003D3167">
              <w:rPr>
                <w:rFonts w:ascii="Arial" w:eastAsia="Times New Roman" w:hAnsi="Arial" w:cs="Arial"/>
                <w:szCs w:val="22"/>
              </w:rPr>
              <w:t xml:space="preserve"> i.e. detailed breakup of the charges quoted?</w:t>
            </w:r>
          </w:p>
        </w:tc>
        <w:tc>
          <w:tcPr>
            <w:tcW w:w="4961" w:type="dxa"/>
            <w:vAlign w:val="center"/>
          </w:tcPr>
          <w:p w14:paraId="66C21B09" w14:textId="392814EE" w:rsidR="00E115A7" w:rsidRPr="003D3167" w:rsidRDefault="00022DC3" w:rsidP="003D3167">
            <w:pPr>
              <w:autoSpaceDE w:val="0"/>
              <w:autoSpaceDN w:val="0"/>
              <w:adjustRightInd w:val="0"/>
              <w:spacing w:line="360" w:lineRule="auto"/>
              <w:jc w:val="both"/>
              <w:rPr>
                <w:rFonts w:ascii="Arial" w:hAnsi="Arial" w:cs="Arial"/>
                <w:szCs w:val="22"/>
              </w:rPr>
            </w:pPr>
            <w:r w:rsidRPr="003D3167">
              <w:rPr>
                <w:rFonts w:ascii="Arial" w:hAnsi="Arial" w:cs="Arial"/>
                <w:szCs w:val="22"/>
              </w:rPr>
              <w:lastRenderedPageBreak/>
              <w:t xml:space="preserve">It is expected that the PSA should quote </w:t>
            </w:r>
            <w:r w:rsidR="009A2A9E">
              <w:rPr>
                <w:rFonts w:ascii="Arial" w:hAnsi="Arial" w:cs="Arial"/>
                <w:szCs w:val="22"/>
              </w:rPr>
              <w:t xml:space="preserve">the </w:t>
            </w:r>
            <w:r w:rsidR="00FB0B14">
              <w:rPr>
                <w:rFonts w:ascii="Arial" w:hAnsi="Arial" w:cs="Arial"/>
                <w:szCs w:val="22"/>
              </w:rPr>
              <w:t xml:space="preserve">optimum </w:t>
            </w:r>
            <w:r w:rsidR="009A2A9E">
              <w:rPr>
                <w:rFonts w:ascii="Arial" w:hAnsi="Arial" w:cs="Arial"/>
                <w:szCs w:val="22"/>
              </w:rPr>
              <w:t xml:space="preserve">charges considering all </w:t>
            </w:r>
            <w:r w:rsidR="00FF697E">
              <w:rPr>
                <w:rFonts w:ascii="Arial" w:hAnsi="Arial" w:cs="Arial"/>
                <w:szCs w:val="22"/>
              </w:rPr>
              <w:t xml:space="preserve">the </w:t>
            </w:r>
            <w:r w:rsidRPr="003D3167">
              <w:rPr>
                <w:rFonts w:ascii="Arial" w:hAnsi="Arial" w:cs="Arial"/>
                <w:szCs w:val="22"/>
              </w:rPr>
              <w:t>factors</w:t>
            </w:r>
            <w:r w:rsidR="00A762C7">
              <w:rPr>
                <w:rFonts w:ascii="Arial" w:hAnsi="Arial" w:cs="Arial"/>
                <w:szCs w:val="22"/>
              </w:rPr>
              <w:t xml:space="preserve"> in all the individual components as mentioned in the </w:t>
            </w:r>
            <w:r w:rsidR="00A762C7">
              <w:rPr>
                <w:rFonts w:ascii="Arial" w:hAnsi="Arial" w:cs="Arial"/>
                <w:szCs w:val="22"/>
              </w:rPr>
              <w:lastRenderedPageBreak/>
              <w:t>Annexure A</w:t>
            </w:r>
            <w:r w:rsidRPr="003D3167">
              <w:rPr>
                <w:rFonts w:ascii="Arial" w:hAnsi="Arial" w:cs="Arial"/>
                <w:szCs w:val="22"/>
              </w:rPr>
              <w:t xml:space="preserve">. </w:t>
            </w:r>
            <w:r w:rsidR="003D3167" w:rsidRPr="003D3167">
              <w:rPr>
                <w:rFonts w:ascii="Arial" w:hAnsi="Arial" w:cs="Arial"/>
                <w:szCs w:val="22"/>
              </w:rPr>
              <w:t>It is reiterated that no charges to be recovered from the security guard</w:t>
            </w:r>
            <w:r w:rsidR="00A762C7">
              <w:rPr>
                <w:rFonts w:ascii="Arial" w:hAnsi="Arial" w:cs="Arial"/>
                <w:szCs w:val="22"/>
              </w:rPr>
              <w:t>s</w:t>
            </w:r>
            <w:r w:rsidR="003D3167" w:rsidRPr="003D3167">
              <w:rPr>
                <w:rFonts w:ascii="Arial" w:hAnsi="Arial" w:cs="Arial"/>
                <w:szCs w:val="22"/>
              </w:rPr>
              <w:t>.</w:t>
            </w:r>
          </w:p>
        </w:tc>
      </w:tr>
      <w:tr w:rsidR="00B75A61" w:rsidRPr="003D3167" w14:paraId="5D1B5BAD" w14:textId="77777777" w:rsidTr="00FD1C79">
        <w:trPr>
          <w:trHeight w:val="1230"/>
        </w:trPr>
        <w:tc>
          <w:tcPr>
            <w:tcW w:w="988" w:type="dxa"/>
            <w:vAlign w:val="center"/>
          </w:tcPr>
          <w:p w14:paraId="32A7092F" w14:textId="02F7A36B" w:rsidR="00B75A61" w:rsidRPr="003D3167" w:rsidRDefault="00B75A61" w:rsidP="002D4F11">
            <w:pPr>
              <w:jc w:val="center"/>
              <w:rPr>
                <w:rFonts w:ascii="Arial" w:eastAsia="Times New Roman" w:hAnsi="Arial" w:cs="Arial"/>
                <w:szCs w:val="22"/>
              </w:rPr>
            </w:pPr>
            <w:r w:rsidRPr="003D3167">
              <w:rPr>
                <w:rFonts w:ascii="Arial" w:eastAsia="Times New Roman" w:hAnsi="Arial" w:cs="Arial"/>
                <w:szCs w:val="22"/>
              </w:rPr>
              <w:lastRenderedPageBreak/>
              <w:t>5</w:t>
            </w:r>
          </w:p>
        </w:tc>
        <w:tc>
          <w:tcPr>
            <w:tcW w:w="3402" w:type="dxa"/>
            <w:vAlign w:val="center"/>
          </w:tcPr>
          <w:p w14:paraId="4D18287D" w14:textId="32F11E6E" w:rsidR="00B75A61" w:rsidRPr="003D3167" w:rsidRDefault="00AB20E4" w:rsidP="00E115A7">
            <w:pPr>
              <w:spacing w:line="360" w:lineRule="auto"/>
              <w:jc w:val="both"/>
              <w:rPr>
                <w:rFonts w:ascii="Arial" w:eastAsia="Times New Roman" w:hAnsi="Arial" w:cs="Arial"/>
                <w:szCs w:val="22"/>
              </w:rPr>
            </w:pPr>
            <w:r w:rsidRPr="003D3167">
              <w:rPr>
                <w:rFonts w:ascii="Arial" w:eastAsia="Times New Roman" w:hAnsi="Arial" w:cs="Arial"/>
                <w:szCs w:val="22"/>
              </w:rPr>
              <w:t>Is there any specific format for the solvency certificate to be submitted?</w:t>
            </w:r>
            <w:r w:rsidR="00DE7974" w:rsidRPr="003D3167">
              <w:rPr>
                <w:rFonts w:ascii="Arial" w:eastAsia="Times New Roman" w:hAnsi="Arial" w:cs="Arial"/>
                <w:szCs w:val="22"/>
              </w:rPr>
              <w:t xml:space="preserve"> </w:t>
            </w:r>
            <w:r w:rsidR="0062048E" w:rsidRPr="00636803">
              <w:rPr>
                <w:rFonts w:ascii="Arial" w:eastAsia="Times New Roman" w:hAnsi="Arial" w:cs="Arial"/>
                <w:szCs w:val="22"/>
              </w:rPr>
              <w:t>and</w:t>
            </w:r>
            <w:r w:rsidR="00215182" w:rsidRPr="00636803">
              <w:rPr>
                <w:rFonts w:ascii="Arial" w:eastAsia="Times New Roman" w:hAnsi="Arial" w:cs="Arial"/>
                <w:szCs w:val="22"/>
              </w:rPr>
              <w:t xml:space="preserve"> can</w:t>
            </w:r>
            <w:r w:rsidR="0062048E" w:rsidRPr="00636803">
              <w:rPr>
                <w:rFonts w:ascii="Arial" w:eastAsia="Times New Roman" w:hAnsi="Arial" w:cs="Arial"/>
                <w:szCs w:val="22"/>
              </w:rPr>
              <w:t xml:space="preserve"> tenderers</w:t>
            </w:r>
            <w:r w:rsidR="00215182" w:rsidRPr="00636803">
              <w:rPr>
                <w:rFonts w:ascii="Arial" w:eastAsia="Times New Roman" w:hAnsi="Arial" w:cs="Arial"/>
                <w:szCs w:val="22"/>
              </w:rPr>
              <w:t xml:space="preserve"> submit</w:t>
            </w:r>
            <w:r w:rsidR="0062048E" w:rsidRPr="00636803">
              <w:rPr>
                <w:rFonts w:ascii="Arial" w:eastAsia="Times New Roman" w:hAnsi="Arial" w:cs="Arial"/>
                <w:szCs w:val="22"/>
              </w:rPr>
              <w:t xml:space="preserve"> a </w:t>
            </w:r>
            <w:r w:rsidR="00215182" w:rsidRPr="00636803">
              <w:rPr>
                <w:rFonts w:ascii="Arial" w:eastAsia="Times New Roman" w:hAnsi="Arial" w:cs="Arial"/>
                <w:szCs w:val="22"/>
              </w:rPr>
              <w:t>generic solvency certificate for participation?</w:t>
            </w:r>
          </w:p>
        </w:tc>
        <w:tc>
          <w:tcPr>
            <w:tcW w:w="4961" w:type="dxa"/>
            <w:vAlign w:val="center"/>
          </w:tcPr>
          <w:p w14:paraId="32D62A23" w14:textId="574C92CD" w:rsidR="00B75A61" w:rsidRPr="003D3167" w:rsidRDefault="0062048E" w:rsidP="00E115A7">
            <w:pPr>
              <w:autoSpaceDE w:val="0"/>
              <w:autoSpaceDN w:val="0"/>
              <w:adjustRightInd w:val="0"/>
              <w:spacing w:line="360" w:lineRule="auto"/>
              <w:jc w:val="both"/>
              <w:rPr>
                <w:rFonts w:ascii="Arial" w:hAnsi="Arial" w:cs="Arial"/>
                <w:szCs w:val="22"/>
              </w:rPr>
            </w:pPr>
            <w:r w:rsidRPr="0062048E">
              <w:rPr>
                <w:rFonts w:ascii="Arial" w:hAnsi="Arial" w:cs="Arial"/>
                <w:szCs w:val="22"/>
              </w:rPr>
              <w:t>Yes. The format of the solvency certificate may be found in Annexure IX. However, tenderers may submit a generic solvency certificate subject to the said certificate being issued not later than six months from the last date of the tender submission.</w:t>
            </w:r>
          </w:p>
        </w:tc>
      </w:tr>
      <w:tr w:rsidR="00B75A61" w:rsidRPr="003D3167" w14:paraId="7D1221DD" w14:textId="77777777" w:rsidTr="00FD1C79">
        <w:trPr>
          <w:trHeight w:val="1230"/>
        </w:trPr>
        <w:tc>
          <w:tcPr>
            <w:tcW w:w="988" w:type="dxa"/>
            <w:vAlign w:val="center"/>
          </w:tcPr>
          <w:p w14:paraId="5C1A0B0B" w14:textId="23589639" w:rsidR="00B75A61" w:rsidRPr="003D3167" w:rsidRDefault="00B75A61" w:rsidP="002D4F11">
            <w:pPr>
              <w:jc w:val="center"/>
              <w:rPr>
                <w:rFonts w:ascii="Arial" w:eastAsia="Times New Roman" w:hAnsi="Arial" w:cs="Arial"/>
                <w:szCs w:val="22"/>
              </w:rPr>
            </w:pPr>
            <w:r w:rsidRPr="003D3167">
              <w:rPr>
                <w:rFonts w:ascii="Arial" w:eastAsia="Times New Roman" w:hAnsi="Arial" w:cs="Arial"/>
                <w:szCs w:val="22"/>
              </w:rPr>
              <w:t>6</w:t>
            </w:r>
          </w:p>
        </w:tc>
        <w:tc>
          <w:tcPr>
            <w:tcW w:w="3402" w:type="dxa"/>
            <w:vAlign w:val="center"/>
          </w:tcPr>
          <w:p w14:paraId="6E269743" w14:textId="4A2484B5" w:rsidR="00B75A61" w:rsidRPr="003D3167" w:rsidRDefault="00AB20E4" w:rsidP="00E115A7">
            <w:pPr>
              <w:spacing w:line="360" w:lineRule="auto"/>
              <w:jc w:val="both"/>
              <w:rPr>
                <w:rFonts w:ascii="Arial" w:eastAsia="Times New Roman" w:hAnsi="Arial" w:cs="Arial"/>
                <w:szCs w:val="22"/>
              </w:rPr>
            </w:pPr>
            <w:r w:rsidRPr="003D3167">
              <w:rPr>
                <w:rFonts w:ascii="Arial" w:eastAsia="Times New Roman" w:hAnsi="Arial" w:cs="Arial"/>
                <w:szCs w:val="22"/>
              </w:rPr>
              <w:t>Whether components like National</w:t>
            </w:r>
            <w:r w:rsidR="00714772" w:rsidRPr="003D3167">
              <w:rPr>
                <w:rFonts w:ascii="Arial" w:eastAsia="Times New Roman" w:hAnsi="Arial" w:cs="Arial"/>
                <w:szCs w:val="22"/>
              </w:rPr>
              <w:t xml:space="preserve"> </w:t>
            </w:r>
            <w:r w:rsidRPr="003D3167">
              <w:rPr>
                <w:rFonts w:ascii="Arial" w:eastAsia="Times New Roman" w:hAnsi="Arial" w:cs="Arial"/>
                <w:szCs w:val="22"/>
              </w:rPr>
              <w:t>Holidays, Festival Holidays, Casual Leave are to be quoted in the Statutory components in Price Bid?</w:t>
            </w:r>
          </w:p>
        </w:tc>
        <w:tc>
          <w:tcPr>
            <w:tcW w:w="4961" w:type="dxa"/>
            <w:vAlign w:val="center"/>
          </w:tcPr>
          <w:p w14:paraId="5985CCE4" w14:textId="4D3A75A3" w:rsidR="00B75A61" w:rsidRPr="003D3167" w:rsidRDefault="00F3324E" w:rsidP="00E115A7">
            <w:pPr>
              <w:autoSpaceDE w:val="0"/>
              <w:autoSpaceDN w:val="0"/>
              <w:adjustRightInd w:val="0"/>
              <w:spacing w:line="360" w:lineRule="auto"/>
              <w:jc w:val="both"/>
              <w:rPr>
                <w:rFonts w:ascii="Arial" w:hAnsi="Arial" w:cs="Arial"/>
                <w:szCs w:val="22"/>
              </w:rPr>
            </w:pPr>
            <w:r w:rsidRPr="003D3167">
              <w:rPr>
                <w:rFonts w:ascii="Arial" w:hAnsi="Arial" w:cs="Arial"/>
                <w:szCs w:val="22"/>
              </w:rPr>
              <w:t>It is mentioned in</w:t>
            </w:r>
            <w:r w:rsidR="00006E5F" w:rsidRPr="003D3167">
              <w:rPr>
                <w:rFonts w:ascii="Arial" w:hAnsi="Arial" w:cs="Arial"/>
                <w:szCs w:val="22"/>
              </w:rPr>
              <w:t xml:space="preserve"> the</w:t>
            </w:r>
            <w:r w:rsidRPr="003D3167">
              <w:rPr>
                <w:rFonts w:ascii="Arial" w:hAnsi="Arial" w:cs="Arial"/>
                <w:szCs w:val="22"/>
              </w:rPr>
              <w:t xml:space="preserve"> tender document that</w:t>
            </w:r>
            <w:r w:rsidR="00006E5F" w:rsidRPr="003D3167">
              <w:rPr>
                <w:rFonts w:ascii="Arial" w:hAnsi="Arial" w:cs="Arial"/>
                <w:szCs w:val="22"/>
              </w:rPr>
              <w:t xml:space="preserve"> any other statutory charges</w:t>
            </w:r>
            <w:r w:rsidR="00215182">
              <w:rPr>
                <w:rFonts w:ascii="Arial" w:hAnsi="Arial" w:cs="Arial"/>
                <w:szCs w:val="22"/>
              </w:rPr>
              <w:t xml:space="preserve"> (if applicable)</w:t>
            </w:r>
            <w:r w:rsidR="00876A43">
              <w:rPr>
                <w:rFonts w:ascii="Arial" w:hAnsi="Arial" w:cs="Arial"/>
                <w:szCs w:val="22"/>
              </w:rPr>
              <w:t xml:space="preserve"> </w:t>
            </w:r>
            <w:r w:rsidR="00876A43" w:rsidRPr="00C3002B">
              <w:rPr>
                <w:rFonts w:ascii="Arial" w:hAnsi="Arial" w:cs="Arial"/>
                <w:szCs w:val="22"/>
              </w:rPr>
              <w:t>may be quoted</w:t>
            </w:r>
            <w:r w:rsidR="00006E5F" w:rsidRPr="003D3167">
              <w:rPr>
                <w:rFonts w:ascii="Arial" w:hAnsi="Arial" w:cs="Arial"/>
                <w:szCs w:val="22"/>
              </w:rPr>
              <w:t>. However, any violation in statutory compo</w:t>
            </w:r>
            <w:r w:rsidR="00FF697E">
              <w:rPr>
                <w:rFonts w:ascii="Arial" w:hAnsi="Arial" w:cs="Arial"/>
                <w:szCs w:val="22"/>
              </w:rPr>
              <w:t xml:space="preserve">nents is </w:t>
            </w:r>
            <w:r w:rsidR="00A762C7">
              <w:rPr>
                <w:rFonts w:ascii="Arial" w:hAnsi="Arial" w:cs="Arial"/>
                <w:szCs w:val="22"/>
              </w:rPr>
              <w:t>viewed</w:t>
            </w:r>
            <w:r w:rsidR="00FF697E">
              <w:rPr>
                <w:rFonts w:ascii="Arial" w:hAnsi="Arial" w:cs="Arial"/>
                <w:szCs w:val="22"/>
              </w:rPr>
              <w:t xml:space="preserve"> seriously by the B</w:t>
            </w:r>
            <w:r w:rsidR="00006E5F" w:rsidRPr="003D3167">
              <w:rPr>
                <w:rFonts w:ascii="Arial" w:hAnsi="Arial" w:cs="Arial"/>
                <w:szCs w:val="22"/>
              </w:rPr>
              <w:t xml:space="preserve">ank. </w:t>
            </w:r>
            <w:r w:rsidR="00FB0B14">
              <w:rPr>
                <w:rFonts w:ascii="Arial" w:hAnsi="Arial" w:cs="Arial"/>
                <w:szCs w:val="22"/>
              </w:rPr>
              <w:t xml:space="preserve">PSA is required to quote all mandatory statutory </w:t>
            </w:r>
            <w:r w:rsidR="00B75CB8">
              <w:rPr>
                <w:rFonts w:ascii="Arial" w:hAnsi="Arial" w:cs="Arial"/>
                <w:szCs w:val="22"/>
              </w:rPr>
              <w:t>charges</w:t>
            </w:r>
            <w:r w:rsidR="00A762C7">
              <w:rPr>
                <w:rFonts w:ascii="Arial" w:hAnsi="Arial" w:cs="Arial"/>
                <w:szCs w:val="22"/>
              </w:rPr>
              <w:t xml:space="preserve"> </w:t>
            </w:r>
            <w:r w:rsidR="00215182">
              <w:rPr>
                <w:rFonts w:ascii="Arial" w:hAnsi="Arial" w:cs="Arial"/>
                <w:szCs w:val="22"/>
              </w:rPr>
              <w:t>correctly. Any</w:t>
            </w:r>
            <w:r w:rsidR="00FB0B14">
              <w:rPr>
                <w:rFonts w:ascii="Arial" w:hAnsi="Arial" w:cs="Arial"/>
                <w:szCs w:val="22"/>
              </w:rPr>
              <w:t xml:space="preserve"> violatio</w:t>
            </w:r>
            <w:r w:rsidR="008E4FFC">
              <w:rPr>
                <w:rFonts w:ascii="Arial" w:hAnsi="Arial" w:cs="Arial"/>
                <w:szCs w:val="22"/>
              </w:rPr>
              <w:t xml:space="preserve">n in this </w:t>
            </w:r>
            <w:r w:rsidR="00B75CB8">
              <w:rPr>
                <w:rFonts w:ascii="Arial" w:hAnsi="Arial" w:cs="Arial"/>
                <w:szCs w:val="22"/>
              </w:rPr>
              <w:t xml:space="preserve">regard, </w:t>
            </w:r>
            <w:r w:rsidR="008E4FFC">
              <w:rPr>
                <w:rFonts w:ascii="Arial" w:hAnsi="Arial" w:cs="Arial"/>
                <w:szCs w:val="22"/>
              </w:rPr>
              <w:t xml:space="preserve">bid </w:t>
            </w:r>
            <w:r w:rsidR="00FB0B14">
              <w:rPr>
                <w:rFonts w:ascii="Arial" w:hAnsi="Arial" w:cs="Arial"/>
                <w:szCs w:val="22"/>
              </w:rPr>
              <w:t>is liable to be rejected</w:t>
            </w:r>
            <w:r w:rsidR="00446275">
              <w:rPr>
                <w:rFonts w:ascii="Arial" w:hAnsi="Arial" w:cs="Arial"/>
                <w:szCs w:val="22"/>
              </w:rPr>
              <w:t xml:space="preserve"> by the Bank</w:t>
            </w:r>
            <w:r w:rsidR="00FB0B14">
              <w:rPr>
                <w:rFonts w:ascii="Arial" w:hAnsi="Arial" w:cs="Arial"/>
                <w:szCs w:val="22"/>
              </w:rPr>
              <w:t>.</w:t>
            </w:r>
          </w:p>
        </w:tc>
      </w:tr>
      <w:tr w:rsidR="00B75A61" w:rsidRPr="003D3167" w14:paraId="62D1D69E" w14:textId="77777777" w:rsidTr="00FD1C79">
        <w:trPr>
          <w:trHeight w:val="1230"/>
        </w:trPr>
        <w:tc>
          <w:tcPr>
            <w:tcW w:w="988" w:type="dxa"/>
            <w:vAlign w:val="center"/>
          </w:tcPr>
          <w:p w14:paraId="51D2F1A0" w14:textId="27234F81" w:rsidR="00B75A61" w:rsidRPr="003D3167" w:rsidRDefault="00B75A61" w:rsidP="002D4F11">
            <w:pPr>
              <w:jc w:val="center"/>
              <w:rPr>
                <w:rFonts w:ascii="Arial" w:eastAsia="Times New Roman" w:hAnsi="Arial" w:cs="Arial"/>
                <w:szCs w:val="22"/>
              </w:rPr>
            </w:pPr>
            <w:r w:rsidRPr="003D3167">
              <w:rPr>
                <w:rFonts w:ascii="Arial" w:eastAsia="Times New Roman" w:hAnsi="Arial" w:cs="Arial"/>
                <w:szCs w:val="22"/>
              </w:rPr>
              <w:t>7</w:t>
            </w:r>
          </w:p>
        </w:tc>
        <w:tc>
          <w:tcPr>
            <w:tcW w:w="3402" w:type="dxa"/>
            <w:vAlign w:val="center"/>
          </w:tcPr>
          <w:p w14:paraId="248C5DAB" w14:textId="50923F5E" w:rsidR="00B75A61" w:rsidRPr="003D3167" w:rsidRDefault="00B75A61" w:rsidP="00E115A7">
            <w:pPr>
              <w:spacing w:line="360" w:lineRule="auto"/>
              <w:jc w:val="both"/>
              <w:rPr>
                <w:rFonts w:ascii="Arial" w:eastAsia="Times New Roman" w:hAnsi="Arial" w:cs="Arial"/>
                <w:szCs w:val="22"/>
              </w:rPr>
            </w:pPr>
            <w:r w:rsidRPr="003D3167">
              <w:rPr>
                <w:rFonts w:ascii="Arial" w:eastAsia="Times New Roman" w:hAnsi="Arial" w:cs="Arial"/>
                <w:szCs w:val="22"/>
              </w:rPr>
              <w:t xml:space="preserve">Is there any </w:t>
            </w:r>
            <w:r w:rsidR="00FF697E">
              <w:rPr>
                <w:rFonts w:ascii="Arial" w:eastAsia="Times New Roman" w:hAnsi="Arial" w:cs="Arial"/>
                <w:szCs w:val="22"/>
              </w:rPr>
              <w:t>specific format for B</w:t>
            </w:r>
            <w:r w:rsidR="00714772" w:rsidRPr="003D3167">
              <w:rPr>
                <w:rFonts w:ascii="Arial" w:eastAsia="Times New Roman" w:hAnsi="Arial" w:cs="Arial"/>
                <w:szCs w:val="22"/>
              </w:rPr>
              <w:t>ank guarantee</w:t>
            </w:r>
            <w:r w:rsidR="00215182">
              <w:rPr>
                <w:rFonts w:ascii="Arial" w:eastAsia="Times New Roman" w:hAnsi="Arial" w:cs="Arial"/>
                <w:szCs w:val="22"/>
              </w:rPr>
              <w:t xml:space="preserve"> to be submitted in lieu of submission of</w:t>
            </w:r>
            <w:r w:rsidRPr="003D3167">
              <w:rPr>
                <w:rFonts w:ascii="Arial" w:eastAsia="Times New Roman" w:hAnsi="Arial" w:cs="Arial"/>
                <w:szCs w:val="22"/>
              </w:rPr>
              <w:t xml:space="preserve"> Earnest Money Deposit?</w:t>
            </w:r>
          </w:p>
        </w:tc>
        <w:tc>
          <w:tcPr>
            <w:tcW w:w="4961" w:type="dxa"/>
            <w:vAlign w:val="center"/>
          </w:tcPr>
          <w:p w14:paraId="37F23B18" w14:textId="72314F92" w:rsidR="00B75A61" w:rsidRPr="003D3167" w:rsidRDefault="00215182" w:rsidP="00E115A7">
            <w:pPr>
              <w:autoSpaceDE w:val="0"/>
              <w:autoSpaceDN w:val="0"/>
              <w:adjustRightInd w:val="0"/>
              <w:spacing w:line="360" w:lineRule="auto"/>
              <w:jc w:val="both"/>
              <w:rPr>
                <w:rFonts w:ascii="Arial" w:hAnsi="Arial" w:cs="Arial"/>
                <w:szCs w:val="22"/>
              </w:rPr>
            </w:pPr>
            <w:r>
              <w:rPr>
                <w:rFonts w:ascii="Arial" w:hAnsi="Arial" w:cs="Arial"/>
                <w:szCs w:val="22"/>
              </w:rPr>
              <w:t>Yes.</w:t>
            </w:r>
            <w:r w:rsidRPr="003D3167">
              <w:rPr>
                <w:rFonts w:ascii="Arial" w:hAnsi="Arial" w:cs="Arial"/>
                <w:szCs w:val="22"/>
              </w:rPr>
              <w:t xml:space="preserve"> The</w:t>
            </w:r>
            <w:r w:rsidR="00BC39D5" w:rsidRPr="003D3167">
              <w:rPr>
                <w:rFonts w:ascii="Arial" w:hAnsi="Arial" w:cs="Arial"/>
                <w:szCs w:val="22"/>
              </w:rPr>
              <w:t xml:space="preserve"> format of Bank Guarantee for</w:t>
            </w:r>
            <w:r w:rsidR="00006E5F" w:rsidRPr="003D3167">
              <w:rPr>
                <w:rFonts w:ascii="Arial" w:hAnsi="Arial" w:cs="Arial"/>
                <w:szCs w:val="22"/>
              </w:rPr>
              <w:t xml:space="preserve"> Earnest Money Deposit may be found in the Annexure</w:t>
            </w:r>
            <w:r w:rsidR="005D1F4B">
              <w:rPr>
                <w:rFonts w:ascii="Arial" w:hAnsi="Arial" w:cs="Arial"/>
                <w:szCs w:val="22"/>
              </w:rPr>
              <w:t xml:space="preserve"> VII</w:t>
            </w:r>
          </w:p>
        </w:tc>
      </w:tr>
      <w:tr w:rsidR="00B75A61" w:rsidRPr="003D3167" w14:paraId="5F542182" w14:textId="77777777" w:rsidTr="00FD1C79">
        <w:trPr>
          <w:trHeight w:val="1230"/>
        </w:trPr>
        <w:tc>
          <w:tcPr>
            <w:tcW w:w="988" w:type="dxa"/>
            <w:vAlign w:val="center"/>
          </w:tcPr>
          <w:p w14:paraId="5DBB4512" w14:textId="2AC10365" w:rsidR="00B75A61" w:rsidRPr="003D3167" w:rsidRDefault="00B75A61" w:rsidP="002D4F11">
            <w:pPr>
              <w:jc w:val="center"/>
              <w:rPr>
                <w:rFonts w:ascii="Arial" w:eastAsia="Times New Roman" w:hAnsi="Arial" w:cs="Arial"/>
                <w:szCs w:val="22"/>
              </w:rPr>
            </w:pPr>
            <w:r w:rsidRPr="003D3167">
              <w:rPr>
                <w:rFonts w:ascii="Arial" w:eastAsia="Times New Roman" w:hAnsi="Arial" w:cs="Arial"/>
                <w:szCs w:val="22"/>
              </w:rPr>
              <w:t>8</w:t>
            </w:r>
          </w:p>
        </w:tc>
        <w:tc>
          <w:tcPr>
            <w:tcW w:w="3402" w:type="dxa"/>
            <w:vAlign w:val="center"/>
          </w:tcPr>
          <w:p w14:paraId="7455B474" w14:textId="68C69450" w:rsidR="00B75A61" w:rsidRPr="003D3167" w:rsidRDefault="00B75A61" w:rsidP="00E115A7">
            <w:pPr>
              <w:spacing w:line="360" w:lineRule="auto"/>
              <w:jc w:val="both"/>
              <w:rPr>
                <w:rFonts w:ascii="Arial" w:eastAsia="Times New Roman" w:hAnsi="Arial" w:cs="Arial"/>
                <w:szCs w:val="22"/>
              </w:rPr>
            </w:pPr>
            <w:r w:rsidRPr="003D3167">
              <w:rPr>
                <w:rFonts w:ascii="Arial" w:eastAsia="Times New Roman" w:hAnsi="Arial" w:cs="Arial"/>
                <w:szCs w:val="22"/>
              </w:rPr>
              <w:t xml:space="preserve">Is there any </w:t>
            </w:r>
            <w:r w:rsidR="00FB0B14">
              <w:rPr>
                <w:rFonts w:ascii="Arial" w:eastAsia="Times New Roman" w:hAnsi="Arial" w:cs="Arial"/>
                <w:szCs w:val="22"/>
              </w:rPr>
              <w:t>minimum</w:t>
            </w:r>
            <w:r w:rsidRPr="003D3167">
              <w:rPr>
                <w:rFonts w:ascii="Arial" w:eastAsia="Times New Roman" w:hAnsi="Arial" w:cs="Arial"/>
                <w:szCs w:val="22"/>
              </w:rPr>
              <w:t xml:space="preserve"> limit for the service charge</w:t>
            </w:r>
            <w:r w:rsidR="00215182">
              <w:rPr>
                <w:rFonts w:ascii="Arial" w:eastAsia="Times New Roman" w:hAnsi="Arial" w:cs="Arial"/>
                <w:szCs w:val="22"/>
              </w:rPr>
              <w:t>s</w:t>
            </w:r>
            <w:r w:rsidRPr="003D3167">
              <w:rPr>
                <w:rFonts w:ascii="Arial" w:eastAsia="Times New Roman" w:hAnsi="Arial" w:cs="Arial"/>
                <w:szCs w:val="22"/>
              </w:rPr>
              <w:t>?</w:t>
            </w:r>
          </w:p>
        </w:tc>
        <w:tc>
          <w:tcPr>
            <w:tcW w:w="4961" w:type="dxa"/>
            <w:vAlign w:val="center"/>
          </w:tcPr>
          <w:p w14:paraId="16F8BC15" w14:textId="230A8F18" w:rsidR="00B75A61" w:rsidRPr="003D3167" w:rsidRDefault="00FB0B14" w:rsidP="00E115A7">
            <w:pPr>
              <w:autoSpaceDE w:val="0"/>
              <w:autoSpaceDN w:val="0"/>
              <w:adjustRightInd w:val="0"/>
              <w:spacing w:line="360" w:lineRule="auto"/>
              <w:jc w:val="both"/>
              <w:rPr>
                <w:rFonts w:ascii="Arial" w:hAnsi="Arial" w:cs="Arial"/>
                <w:szCs w:val="22"/>
              </w:rPr>
            </w:pPr>
            <w:r>
              <w:rPr>
                <w:rFonts w:ascii="Arial" w:hAnsi="Arial" w:cs="Arial"/>
                <w:szCs w:val="22"/>
              </w:rPr>
              <w:t>PSA is expected to quote efficiently workable service charges. Please refer to the page no.44, tender document.</w:t>
            </w:r>
          </w:p>
        </w:tc>
      </w:tr>
    </w:tbl>
    <w:p w14:paraId="7371293B" w14:textId="4BC146BB" w:rsidR="00DA4BD7" w:rsidRPr="003D3167" w:rsidRDefault="00DA4BD7" w:rsidP="00DA4BD7">
      <w:pPr>
        <w:jc w:val="both"/>
        <w:rPr>
          <w:rFonts w:ascii="Arial" w:hAnsi="Arial" w:cs="Arial"/>
          <w:sz w:val="6"/>
          <w:szCs w:val="6"/>
        </w:rPr>
      </w:pPr>
    </w:p>
    <w:p w14:paraId="569E6170" w14:textId="78639BA7" w:rsidR="007E2B5E" w:rsidRDefault="00623F73" w:rsidP="00623F73">
      <w:pPr>
        <w:pStyle w:val="ListParagraph"/>
        <w:ind w:left="0"/>
        <w:jc w:val="both"/>
        <w:rPr>
          <w:rFonts w:ascii="Arial" w:hAnsi="Arial" w:cs="Arial"/>
          <w:color w:val="000000"/>
          <w:szCs w:val="22"/>
        </w:rPr>
      </w:pPr>
      <w:r w:rsidRPr="003D3167">
        <w:rPr>
          <w:rFonts w:ascii="Arial" w:hAnsi="Arial" w:cs="Arial"/>
          <w:color w:val="000000"/>
          <w:szCs w:val="22"/>
        </w:rPr>
        <w:t>2. Above clarifications are issued for the information for intending bidders. Minutes of pre-bid meeting shall form the part of bid document / Agreement. All the terms and conditions and specifications of the bid document shall continue to remain same. Hence, it shall be signed and submitted along with the tender by the tenderers. Submission of Bids shall be construed to be in conformity with the bid do</w:t>
      </w:r>
      <w:r w:rsidR="007E2B5E">
        <w:rPr>
          <w:rFonts w:ascii="Arial" w:hAnsi="Arial" w:cs="Arial"/>
          <w:color w:val="000000"/>
          <w:szCs w:val="22"/>
        </w:rPr>
        <w:t>cument and above clarifications.</w:t>
      </w:r>
    </w:p>
    <w:p w14:paraId="1459844D" w14:textId="77C7D6C4" w:rsidR="007E2B5E" w:rsidRPr="003D3167" w:rsidRDefault="007E2B5E" w:rsidP="00623F73">
      <w:pPr>
        <w:pStyle w:val="ListParagraph"/>
        <w:ind w:left="0"/>
        <w:jc w:val="both"/>
        <w:rPr>
          <w:rFonts w:ascii="Arial" w:hAnsi="Arial" w:cs="Arial"/>
          <w:color w:val="000000"/>
          <w:szCs w:val="22"/>
        </w:rPr>
      </w:pPr>
    </w:p>
    <w:p w14:paraId="71491A81" w14:textId="41D85937" w:rsidR="00EE4974" w:rsidRDefault="00420E77" w:rsidP="00623F73">
      <w:pPr>
        <w:pStyle w:val="ListParagraph"/>
        <w:ind w:left="0"/>
        <w:jc w:val="both"/>
        <w:rPr>
          <w:rFonts w:ascii="Arial" w:hAnsi="Arial" w:cs="Arial"/>
          <w:b/>
          <w:bCs/>
          <w:color w:val="000000"/>
          <w:szCs w:val="22"/>
          <w:u w:val="single"/>
        </w:rPr>
      </w:pPr>
      <w:r w:rsidRPr="00420E77">
        <w:rPr>
          <w:rFonts w:ascii="Arial" w:hAnsi="Arial" w:cs="Arial"/>
          <w:b/>
          <w:bCs/>
          <w:color w:val="000000"/>
          <w:szCs w:val="22"/>
          <w:u w:val="single"/>
        </w:rPr>
        <w:t>Corrigendum:</w:t>
      </w:r>
    </w:p>
    <w:p w14:paraId="23E35D76" w14:textId="64854079" w:rsidR="008F315C" w:rsidRDefault="008F315C" w:rsidP="00623F73">
      <w:pPr>
        <w:pStyle w:val="ListParagraph"/>
        <w:ind w:left="0"/>
        <w:jc w:val="both"/>
        <w:rPr>
          <w:rFonts w:ascii="Arial" w:hAnsi="Arial" w:cs="Arial"/>
          <w:b/>
          <w:bCs/>
          <w:color w:val="000000"/>
          <w:szCs w:val="22"/>
          <w:u w:val="single"/>
        </w:rPr>
      </w:pPr>
    </w:p>
    <w:p w14:paraId="67073C2B" w14:textId="070E192C" w:rsidR="008F315C" w:rsidRPr="00420E77" w:rsidRDefault="008F315C" w:rsidP="00623F73">
      <w:pPr>
        <w:pStyle w:val="ListParagraph"/>
        <w:ind w:left="0"/>
        <w:jc w:val="both"/>
        <w:rPr>
          <w:rFonts w:ascii="Arial" w:hAnsi="Arial" w:cs="Arial"/>
          <w:b/>
          <w:bCs/>
          <w:color w:val="000000"/>
          <w:szCs w:val="22"/>
          <w:u w:val="single"/>
        </w:rPr>
      </w:pPr>
      <w:r>
        <w:rPr>
          <w:rFonts w:ascii="Arial" w:hAnsi="Arial" w:cs="Arial"/>
          <w:b/>
          <w:bCs/>
          <w:color w:val="000000"/>
          <w:szCs w:val="22"/>
          <w:u w:val="single"/>
        </w:rPr>
        <w:t xml:space="preserve">Reference: </w:t>
      </w:r>
      <w:r w:rsidRPr="008F315C">
        <w:rPr>
          <w:rFonts w:ascii="Arial" w:hAnsi="Arial" w:cs="Arial"/>
          <w:color w:val="000000"/>
          <w:szCs w:val="22"/>
        </w:rPr>
        <w:t>Para B(</w:t>
      </w:r>
      <w:r>
        <w:rPr>
          <w:rFonts w:ascii="Arial" w:hAnsi="Arial" w:cs="Arial"/>
          <w:color w:val="000000"/>
          <w:szCs w:val="22"/>
        </w:rPr>
        <w:t>i</w:t>
      </w:r>
      <w:r w:rsidRPr="008F315C">
        <w:rPr>
          <w:rFonts w:ascii="Arial" w:hAnsi="Arial" w:cs="Arial"/>
          <w:color w:val="000000"/>
          <w:szCs w:val="22"/>
        </w:rPr>
        <w:t>)</w:t>
      </w:r>
      <w:r>
        <w:rPr>
          <w:rFonts w:ascii="Arial" w:hAnsi="Arial" w:cs="Arial"/>
          <w:color w:val="000000"/>
          <w:szCs w:val="22"/>
        </w:rPr>
        <w:t xml:space="preserve"> in </w:t>
      </w:r>
      <w:r w:rsidRPr="008F315C">
        <w:rPr>
          <w:rFonts w:ascii="Arial" w:hAnsi="Arial" w:cs="Arial"/>
          <w:color w:val="000000"/>
          <w:szCs w:val="22"/>
        </w:rPr>
        <w:t>Estimated Cost &amp; Cost of previous wo</w:t>
      </w:r>
      <w:r w:rsidR="00486F6F">
        <w:rPr>
          <w:rFonts w:ascii="Arial" w:hAnsi="Arial" w:cs="Arial"/>
          <w:color w:val="000000"/>
          <w:szCs w:val="22"/>
        </w:rPr>
        <w:t>rks under Technical Bid (Part I) on</w:t>
      </w:r>
      <w:r w:rsidRPr="008F315C">
        <w:rPr>
          <w:rFonts w:ascii="Arial" w:hAnsi="Arial" w:cs="Arial"/>
          <w:color w:val="000000"/>
          <w:szCs w:val="22"/>
        </w:rPr>
        <w:t xml:space="preserve"> page no.16</w:t>
      </w:r>
      <w:r w:rsidR="00486F6F">
        <w:rPr>
          <w:rFonts w:ascii="Arial" w:hAnsi="Arial" w:cs="Arial"/>
          <w:color w:val="000000"/>
          <w:szCs w:val="22"/>
        </w:rPr>
        <w:t>.</w:t>
      </w:r>
    </w:p>
    <w:p w14:paraId="299262F6" w14:textId="77777777" w:rsidR="00DD6617" w:rsidRPr="003D3167" w:rsidRDefault="00DD6617" w:rsidP="00623F73">
      <w:pPr>
        <w:pStyle w:val="ListParagraph"/>
        <w:ind w:left="0"/>
        <w:jc w:val="both"/>
        <w:rPr>
          <w:rFonts w:ascii="Arial" w:hAnsi="Arial" w:cs="Arial"/>
          <w:color w:val="000000"/>
          <w:szCs w:val="22"/>
        </w:rPr>
      </w:pPr>
    </w:p>
    <w:tbl>
      <w:tblPr>
        <w:tblStyle w:val="TableGrid"/>
        <w:tblW w:w="0" w:type="auto"/>
        <w:tblInd w:w="1129" w:type="dxa"/>
        <w:tblLook w:val="04A0" w:firstRow="1" w:lastRow="0" w:firstColumn="1" w:lastColumn="0" w:noHBand="0" w:noVBand="1"/>
      </w:tblPr>
      <w:tblGrid>
        <w:gridCol w:w="718"/>
        <w:gridCol w:w="4389"/>
        <w:gridCol w:w="3114"/>
      </w:tblGrid>
      <w:tr w:rsidR="00DD6617" w14:paraId="4A20AA13" w14:textId="77777777" w:rsidTr="00DD6617">
        <w:tc>
          <w:tcPr>
            <w:tcW w:w="709" w:type="dxa"/>
            <w:vAlign w:val="center"/>
          </w:tcPr>
          <w:p w14:paraId="07507CA6" w14:textId="36B9352F" w:rsidR="00DD6617" w:rsidRPr="00DD6617" w:rsidRDefault="00DD6617" w:rsidP="00DD6617">
            <w:pPr>
              <w:pStyle w:val="ListParagraph"/>
              <w:ind w:left="0"/>
              <w:jc w:val="center"/>
              <w:rPr>
                <w:rFonts w:ascii="Arial" w:hAnsi="Arial" w:cs="Arial"/>
                <w:b/>
                <w:bCs/>
                <w:color w:val="000000"/>
                <w:szCs w:val="22"/>
              </w:rPr>
            </w:pPr>
            <w:r w:rsidRPr="00DD6617">
              <w:rPr>
                <w:rFonts w:ascii="Arial" w:hAnsi="Arial" w:cs="Arial"/>
                <w:b/>
                <w:bCs/>
                <w:color w:val="000000"/>
                <w:szCs w:val="22"/>
              </w:rPr>
              <w:t>S.No</w:t>
            </w:r>
          </w:p>
        </w:tc>
        <w:tc>
          <w:tcPr>
            <w:tcW w:w="4395" w:type="dxa"/>
            <w:vAlign w:val="center"/>
          </w:tcPr>
          <w:p w14:paraId="35CA9D9C" w14:textId="1B78CED1" w:rsidR="00DD6617" w:rsidRPr="00DD6617" w:rsidRDefault="00DD6617" w:rsidP="00DD6617">
            <w:pPr>
              <w:pStyle w:val="ListParagraph"/>
              <w:ind w:left="0"/>
              <w:jc w:val="center"/>
              <w:rPr>
                <w:rFonts w:ascii="Arial" w:hAnsi="Arial" w:cs="Arial"/>
                <w:b/>
                <w:bCs/>
                <w:color w:val="000000"/>
                <w:szCs w:val="22"/>
              </w:rPr>
            </w:pPr>
            <w:r w:rsidRPr="00DD6617">
              <w:rPr>
                <w:rFonts w:ascii="Arial" w:hAnsi="Arial" w:cs="Arial"/>
                <w:b/>
                <w:bCs/>
                <w:color w:val="000000"/>
                <w:szCs w:val="22"/>
              </w:rPr>
              <w:t>Existing Clause</w:t>
            </w:r>
          </w:p>
        </w:tc>
        <w:tc>
          <w:tcPr>
            <w:tcW w:w="3117" w:type="dxa"/>
            <w:vAlign w:val="center"/>
          </w:tcPr>
          <w:p w14:paraId="390D3114" w14:textId="04A2E8BE" w:rsidR="00DD6617" w:rsidRPr="00DD6617" w:rsidRDefault="00DD6617" w:rsidP="00DD6617">
            <w:pPr>
              <w:pStyle w:val="ListParagraph"/>
              <w:ind w:left="0"/>
              <w:jc w:val="center"/>
              <w:rPr>
                <w:rFonts w:ascii="Arial" w:hAnsi="Arial" w:cs="Arial"/>
                <w:b/>
                <w:bCs/>
                <w:color w:val="000000"/>
                <w:szCs w:val="22"/>
              </w:rPr>
            </w:pPr>
            <w:r w:rsidRPr="00DD6617">
              <w:rPr>
                <w:rFonts w:ascii="Arial" w:hAnsi="Arial" w:cs="Arial"/>
                <w:b/>
                <w:bCs/>
                <w:color w:val="000000"/>
                <w:szCs w:val="22"/>
              </w:rPr>
              <w:t>Revised Clause</w:t>
            </w:r>
          </w:p>
        </w:tc>
      </w:tr>
      <w:tr w:rsidR="00DD6617" w14:paraId="7FFD5E5E" w14:textId="77777777" w:rsidTr="00DD6617">
        <w:tc>
          <w:tcPr>
            <w:tcW w:w="709" w:type="dxa"/>
            <w:vAlign w:val="center"/>
          </w:tcPr>
          <w:p w14:paraId="622984A0" w14:textId="2C4B9E15" w:rsidR="00DD6617" w:rsidRDefault="00DD6617" w:rsidP="00623F73">
            <w:pPr>
              <w:pStyle w:val="ListParagraph"/>
              <w:ind w:left="0"/>
              <w:jc w:val="both"/>
              <w:rPr>
                <w:rFonts w:ascii="Arial" w:hAnsi="Arial" w:cs="Arial"/>
                <w:color w:val="000000"/>
                <w:szCs w:val="22"/>
              </w:rPr>
            </w:pPr>
            <w:r>
              <w:rPr>
                <w:rFonts w:ascii="Arial" w:hAnsi="Arial" w:cs="Arial"/>
                <w:color w:val="000000"/>
                <w:szCs w:val="22"/>
              </w:rPr>
              <w:t>1</w:t>
            </w:r>
          </w:p>
        </w:tc>
        <w:tc>
          <w:tcPr>
            <w:tcW w:w="4395" w:type="dxa"/>
            <w:vAlign w:val="center"/>
          </w:tcPr>
          <w:p w14:paraId="6DD1D347" w14:textId="23917206" w:rsidR="00DD6617" w:rsidRDefault="00DD6617" w:rsidP="00623F73">
            <w:pPr>
              <w:pStyle w:val="ListParagraph"/>
              <w:ind w:left="0"/>
              <w:jc w:val="both"/>
              <w:rPr>
                <w:rFonts w:ascii="Arial" w:hAnsi="Arial" w:cs="Arial"/>
                <w:color w:val="000000"/>
                <w:szCs w:val="22"/>
              </w:rPr>
            </w:pPr>
            <w:r w:rsidRPr="003D3167">
              <w:rPr>
                <w:rFonts w:ascii="Arial" w:hAnsi="Arial" w:cs="Arial"/>
                <w:color w:val="000000"/>
                <w:szCs w:val="22"/>
              </w:rPr>
              <w:t>Three similar works (providing security guards) each costing not less than ₹1,24,48,000/-.</w:t>
            </w:r>
          </w:p>
        </w:tc>
        <w:tc>
          <w:tcPr>
            <w:tcW w:w="3117" w:type="dxa"/>
            <w:vAlign w:val="center"/>
          </w:tcPr>
          <w:p w14:paraId="25A32CE0" w14:textId="4F41D215" w:rsidR="00DD6617" w:rsidRDefault="00DD6617" w:rsidP="00623F73">
            <w:pPr>
              <w:pStyle w:val="ListParagraph"/>
              <w:ind w:left="0"/>
              <w:jc w:val="both"/>
              <w:rPr>
                <w:rFonts w:ascii="Arial" w:hAnsi="Arial" w:cs="Arial"/>
                <w:color w:val="000000"/>
                <w:szCs w:val="22"/>
              </w:rPr>
            </w:pPr>
            <w:r w:rsidRPr="003D3167">
              <w:rPr>
                <w:rFonts w:ascii="Arial" w:hAnsi="Arial" w:cs="Arial"/>
                <w:color w:val="000000"/>
                <w:szCs w:val="22"/>
              </w:rPr>
              <w:t>Three similar works (providing security guards) ea</w:t>
            </w:r>
            <w:r>
              <w:rPr>
                <w:rFonts w:ascii="Arial" w:hAnsi="Arial" w:cs="Arial"/>
                <w:color w:val="000000"/>
                <w:szCs w:val="22"/>
              </w:rPr>
              <w:t>ch costing not less than ₹1,24,</w:t>
            </w:r>
            <w:r w:rsidRPr="003D3167">
              <w:rPr>
                <w:rFonts w:ascii="Arial" w:hAnsi="Arial" w:cs="Arial"/>
                <w:color w:val="000000"/>
                <w:szCs w:val="22"/>
              </w:rPr>
              <w:t>8</w:t>
            </w:r>
            <w:r>
              <w:rPr>
                <w:rFonts w:ascii="Arial" w:hAnsi="Arial" w:cs="Arial"/>
                <w:color w:val="000000"/>
                <w:szCs w:val="22"/>
              </w:rPr>
              <w:t>0</w:t>
            </w:r>
            <w:r w:rsidRPr="003D3167">
              <w:rPr>
                <w:rFonts w:ascii="Arial" w:hAnsi="Arial" w:cs="Arial"/>
                <w:color w:val="000000"/>
                <w:szCs w:val="22"/>
              </w:rPr>
              <w:t>,000/-.</w:t>
            </w:r>
          </w:p>
        </w:tc>
      </w:tr>
    </w:tbl>
    <w:p w14:paraId="72E6EFEE" w14:textId="3E58A807" w:rsidR="00623F73" w:rsidRPr="003D3167" w:rsidRDefault="00FD26D2" w:rsidP="00623F73">
      <w:pPr>
        <w:pStyle w:val="ListParagraph"/>
        <w:ind w:left="0"/>
        <w:jc w:val="both"/>
        <w:rPr>
          <w:rFonts w:ascii="Arial" w:hAnsi="Arial" w:cs="Arial"/>
          <w:color w:val="000000"/>
          <w:szCs w:val="22"/>
        </w:rPr>
      </w:pPr>
      <w:r>
        <w:rPr>
          <w:rFonts w:ascii="Arial" w:hAnsi="Arial" w:cs="Arial"/>
          <w:color w:val="000000"/>
          <w:szCs w:val="22"/>
        </w:rPr>
        <w:lastRenderedPageBreak/>
        <w:t>3</w:t>
      </w:r>
      <w:r w:rsidR="00BC39D5" w:rsidRPr="003D3167">
        <w:rPr>
          <w:rFonts w:ascii="Arial" w:hAnsi="Arial" w:cs="Arial"/>
          <w:color w:val="000000"/>
          <w:szCs w:val="22"/>
        </w:rPr>
        <w:t>.</w:t>
      </w:r>
      <w:r w:rsidR="00BD0760">
        <w:rPr>
          <w:rFonts w:ascii="Arial" w:hAnsi="Arial" w:cs="Arial"/>
          <w:color w:val="000000"/>
          <w:szCs w:val="22"/>
        </w:rPr>
        <w:t>It is intimated t</w:t>
      </w:r>
      <w:r w:rsidR="00BC39D5" w:rsidRPr="003D3167">
        <w:rPr>
          <w:rFonts w:ascii="Arial" w:hAnsi="Arial" w:cs="Arial"/>
          <w:color w:val="000000"/>
          <w:szCs w:val="22"/>
        </w:rPr>
        <w:t>he</w:t>
      </w:r>
      <w:r w:rsidR="00623F73" w:rsidRPr="003D3167">
        <w:rPr>
          <w:rFonts w:ascii="Arial" w:hAnsi="Arial" w:cs="Arial"/>
          <w:color w:val="000000"/>
          <w:szCs w:val="22"/>
        </w:rPr>
        <w:t xml:space="preserve"> </w:t>
      </w:r>
      <w:r w:rsidR="00BC39D5" w:rsidRPr="003D3167">
        <w:rPr>
          <w:rFonts w:ascii="Arial" w:hAnsi="Arial" w:cs="Arial"/>
          <w:color w:val="000000"/>
          <w:szCs w:val="22"/>
        </w:rPr>
        <w:t>following annexures</w:t>
      </w:r>
      <w:r w:rsidR="00420E77">
        <w:rPr>
          <w:rFonts w:ascii="Arial" w:hAnsi="Arial" w:cs="Arial"/>
          <w:color w:val="000000"/>
          <w:szCs w:val="22"/>
        </w:rPr>
        <w:t xml:space="preserve"> may be</w:t>
      </w:r>
      <w:r w:rsidR="00FB0B14">
        <w:rPr>
          <w:rFonts w:ascii="Arial" w:hAnsi="Arial" w:cs="Arial"/>
          <w:color w:val="000000"/>
          <w:szCs w:val="22"/>
        </w:rPr>
        <w:t xml:space="preserve"> </w:t>
      </w:r>
      <w:r w:rsidR="00BD0760">
        <w:rPr>
          <w:rFonts w:ascii="Arial" w:hAnsi="Arial" w:cs="Arial"/>
          <w:color w:val="000000"/>
          <w:szCs w:val="22"/>
        </w:rPr>
        <w:t>included</w:t>
      </w:r>
      <w:r w:rsidR="00420E77">
        <w:rPr>
          <w:rFonts w:ascii="Arial" w:hAnsi="Arial" w:cs="Arial"/>
          <w:color w:val="000000"/>
          <w:szCs w:val="22"/>
        </w:rPr>
        <w:t xml:space="preserve"> </w:t>
      </w:r>
      <w:r w:rsidR="00BC39D5" w:rsidRPr="003D3167">
        <w:rPr>
          <w:rFonts w:ascii="Arial" w:hAnsi="Arial" w:cs="Arial"/>
          <w:color w:val="000000"/>
          <w:szCs w:val="22"/>
        </w:rPr>
        <w:t>as part of the tender document.</w:t>
      </w:r>
    </w:p>
    <w:p w14:paraId="33A313F7" w14:textId="1241AC5F" w:rsidR="00BC39D5" w:rsidRPr="003D3167" w:rsidRDefault="00BC39D5" w:rsidP="00623F73">
      <w:pPr>
        <w:pStyle w:val="ListParagraph"/>
        <w:ind w:left="0"/>
        <w:jc w:val="both"/>
        <w:rPr>
          <w:rFonts w:ascii="Arial" w:hAnsi="Arial" w:cs="Arial"/>
          <w:color w:val="000000"/>
          <w:szCs w:val="22"/>
        </w:rPr>
      </w:pPr>
    </w:p>
    <w:p w14:paraId="1058776A" w14:textId="03BE1946" w:rsidR="000610E2" w:rsidRPr="003D3167" w:rsidRDefault="000610E2" w:rsidP="000610E2">
      <w:pPr>
        <w:pStyle w:val="ListParagraph"/>
        <w:numPr>
          <w:ilvl w:val="0"/>
          <w:numId w:val="10"/>
        </w:numPr>
        <w:jc w:val="both"/>
        <w:rPr>
          <w:rFonts w:ascii="Arial" w:hAnsi="Arial" w:cs="Arial"/>
          <w:b/>
          <w:bCs/>
          <w:sz w:val="24"/>
          <w:szCs w:val="24"/>
        </w:rPr>
      </w:pPr>
      <w:r w:rsidRPr="003D3167">
        <w:rPr>
          <w:rFonts w:ascii="Arial" w:hAnsi="Arial" w:cs="Arial"/>
          <w:b/>
          <w:bCs/>
          <w:sz w:val="24"/>
          <w:szCs w:val="24"/>
        </w:rPr>
        <w:t xml:space="preserve">PROFORMA OF BANK GUARANTEE FOR EARNEST MONEY DEPOSIT/ BID </w:t>
      </w:r>
      <w:r w:rsidR="0062048E" w:rsidRPr="003D3167">
        <w:rPr>
          <w:rFonts w:ascii="Arial" w:hAnsi="Arial" w:cs="Arial"/>
          <w:b/>
          <w:bCs/>
          <w:sz w:val="24"/>
          <w:szCs w:val="24"/>
        </w:rPr>
        <w:t>SECURITY</w:t>
      </w:r>
      <w:r w:rsidR="0062048E">
        <w:rPr>
          <w:rFonts w:ascii="Arial" w:hAnsi="Arial" w:cs="Arial"/>
          <w:b/>
          <w:bCs/>
          <w:sz w:val="24"/>
          <w:szCs w:val="24"/>
        </w:rPr>
        <w:t xml:space="preserve"> </w:t>
      </w:r>
    </w:p>
    <w:p w14:paraId="2E8DE9A4" w14:textId="678D62A6" w:rsidR="00EE4974" w:rsidRDefault="000610E2" w:rsidP="00E93634">
      <w:pPr>
        <w:pStyle w:val="NoSpacing"/>
        <w:numPr>
          <w:ilvl w:val="0"/>
          <w:numId w:val="10"/>
        </w:numPr>
        <w:jc w:val="both"/>
        <w:rPr>
          <w:rFonts w:ascii="Arial" w:hAnsi="Arial" w:cs="Arial"/>
          <w:b/>
          <w:bCs/>
          <w:sz w:val="24"/>
          <w:szCs w:val="24"/>
        </w:rPr>
      </w:pPr>
      <w:r w:rsidRPr="00420E77">
        <w:rPr>
          <w:rFonts w:ascii="Arial" w:hAnsi="Arial" w:cs="Arial"/>
          <w:b/>
          <w:sz w:val="24"/>
          <w:szCs w:val="24"/>
        </w:rPr>
        <w:t xml:space="preserve">Proforma for Undertaking / Declaration /Certificate </w:t>
      </w:r>
      <w:r w:rsidRPr="00420E77">
        <w:rPr>
          <w:rFonts w:ascii="Arial" w:hAnsi="Arial" w:cs="Arial"/>
          <w:b/>
          <w:bCs/>
          <w:sz w:val="24"/>
          <w:szCs w:val="24"/>
        </w:rPr>
        <w:t>regarding debarment &amp; Proforma for Undertaking / Declaration /Certificate regarding country sharing land border with India</w:t>
      </w:r>
      <w:r w:rsidR="00DD6617" w:rsidRPr="00420E77">
        <w:rPr>
          <w:rFonts w:ascii="Arial" w:hAnsi="Arial" w:cs="Arial"/>
          <w:b/>
          <w:bCs/>
          <w:sz w:val="24"/>
          <w:szCs w:val="24"/>
        </w:rPr>
        <w:t xml:space="preserve"> </w:t>
      </w:r>
    </w:p>
    <w:p w14:paraId="360E62D5" w14:textId="77777777" w:rsidR="00420E77" w:rsidRPr="00420E77" w:rsidRDefault="00420E77" w:rsidP="00420E77">
      <w:pPr>
        <w:pStyle w:val="NoSpacing"/>
        <w:ind w:left="2160"/>
        <w:jc w:val="both"/>
        <w:rPr>
          <w:rFonts w:ascii="Arial" w:hAnsi="Arial" w:cs="Arial"/>
          <w:b/>
          <w:bCs/>
          <w:sz w:val="24"/>
          <w:szCs w:val="24"/>
        </w:rPr>
      </w:pPr>
    </w:p>
    <w:p w14:paraId="1D227165" w14:textId="504EFA08" w:rsidR="00420E77" w:rsidRPr="00420E77" w:rsidRDefault="00EE4974" w:rsidP="00420E77">
      <w:pPr>
        <w:pStyle w:val="ListParagraph"/>
        <w:numPr>
          <w:ilvl w:val="0"/>
          <w:numId w:val="10"/>
        </w:numPr>
        <w:rPr>
          <w:rFonts w:ascii="Arial" w:hAnsi="Arial" w:cs="Arial"/>
          <w:b/>
          <w:bCs/>
          <w:color w:val="000000"/>
          <w:sz w:val="24"/>
          <w:szCs w:val="24"/>
        </w:rPr>
      </w:pPr>
      <w:r w:rsidRPr="00420E77">
        <w:rPr>
          <w:rFonts w:ascii="Arial" w:hAnsi="Arial" w:cs="Arial"/>
          <w:b/>
          <w:bCs/>
          <w:color w:val="000000"/>
          <w:sz w:val="24"/>
          <w:szCs w:val="24"/>
        </w:rPr>
        <w:t>Format for Letter of Authorisation / power of attorney for signing of application/proposal</w:t>
      </w:r>
      <w:r w:rsidR="00F3324E" w:rsidRPr="00420E77">
        <w:rPr>
          <w:rFonts w:ascii="Arial" w:hAnsi="Arial" w:cs="Arial"/>
          <w:b/>
          <w:bCs/>
          <w:color w:val="000000"/>
          <w:sz w:val="24"/>
          <w:szCs w:val="24"/>
        </w:rPr>
        <w:t>.</w:t>
      </w:r>
      <w:r w:rsidR="00DD6617" w:rsidRPr="00420E77">
        <w:rPr>
          <w:rFonts w:ascii="Arial" w:hAnsi="Arial" w:cs="Arial"/>
          <w:b/>
          <w:bCs/>
          <w:color w:val="000000"/>
          <w:sz w:val="24"/>
          <w:szCs w:val="24"/>
        </w:rPr>
        <w:t xml:space="preserve"> </w:t>
      </w:r>
    </w:p>
    <w:p w14:paraId="0DFF7B1B" w14:textId="77777777" w:rsidR="00420E77" w:rsidRPr="00420E77" w:rsidRDefault="00420E77" w:rsidP="00420E77">
      <w:pPr>
        <w:pStyle w:val="ListParagraph"/>
        <w:ind w:left="2160"/>
        <w:rPr>
          <w:rFonts w:ascii="Arial" w:hAnsi="Arial" w:cs="Arial"/>
          <w:b/>
          <w:bCs/>
          <w:color w:val="000000"/>
          <w:sz w:val="24"/>
          <w:szCs w:val="24"/>
        </w:rPr>
      </w:pPr>
    </w:p>
    <w:p w14:paraId="7AF703A0" w14:textId="18F5104B" w:rsidR="00022DC3" w:rsidRDefault="00022DC3" w:rsidP="00685B19">
      <w:pPr>
        <w:pStyle w:val="ListParagraph"/>
        <w:numPr>
          <w:ilvl w:val="0"/>
          <w:numId w:val="10"/>
        </w:numPr>
        <w:autoSpaceDE w:val="0"/>
        <w:autoSpaceDN w:val="0"/>
        <w:adjustRightInd w:val="0"/>
        <w:spacing w:after="200" w:line="276" w:lineRule="auto"/>
        <w:rPr>
          <w:rFonts w:ascii="Arial" w:eastAsiaTheme="minorEastAsia" w:hAnsi="Arial" w:cs="Arial"/>
          <w:b/>
          <w:lang w:val="en-IN" w:eastAsia="en-IN"/>
        </w:rPr>
      </w:pPr>
      <w:r w:rsidRPr="003D3167">
        <w:rPr>
          <w:rFonts w:ascii="Arial" w:eastAsiaTheme="minorEastAsia" w:hAnsi="Arial" w:cs="Arial"/>
          <w:b/>
          <w:bCs/>
          <w:lang w:eastAsia="en-IN"/>
        </w:rPr>
        <w:t xml:space="preserve">FORM OF BANKERS' SOLVENCY CERTIFICATE FROM A SCHEDULED BANK </w:t>
      </w:r>
      <w:r w:rsidRPr="003D3167">
        <w:rPr>
          <w:rFonts w:ascii="Arial" w:eastAsiaTheme="minorEastAsia" w:hAnsi="Arial" w:cs="Arial"/>
          <w:b/>
          <w:lang w:val="en-IN" w:eastAsia="en-IN"/>
        </w:rPr>
        <w:t>(On Bankers’ Letter Head)</w:t>
      </w:r>
      <w:r w:rsidR="00DD6617">
        <w:rPr>
          <w:rFonts w:ascii="Arial" w:eastAsiaTheme="minorEastAsia" w:hAnsi="Arial" w:cs="Arial"/>
          <w:b/>
          <w:lang w:val="en-IN" w:eastAsia="en-IN"/>
        </w:rPr>
        <w:t xml:space="preserve"> </w:t>
      </w:r>
    </w:p>
    <w:p w14:paraId="0C7ED94D" w14:textId="176133C3" w:rsidR="00420E77" w:rsidRDefault="00420E77" w:rsidP="00420E77">
      <w:pPr>
        <w:autoSpaceDE w:val="0"/>
        <w:autoSpaceDN w:val="0"/>
        <w:adjustRightInd w:val="0"/>
        <w:spacing w:after="200" w:line="276" w:lineRule="auto"/>
        <w:rPr>
          <w:rFonts w:ascii="Arial" w:eastAsiaTheme="minorEastAsia" w:hAnsi="Arial" w:cs="Arial"/>
          <w:b/>
          <w:lang w:val="en-IN" w:eastAsia="en-IN"/>
        </w:rPr>
      </w:pPr>
    </w:p>
    <w:p w14:paraId="070B7485" w14:textId="5D81BA07" w:rsidR="00420E77" w:rsidRDefault="00420E77" w:rsidP="00420E77">
      <w:pPr>
        <w:autoSpaceDE w:val="0"/>
        <w:autoSpaceDN w:val="0"/>
        <w:adjustRightInd w:val="0"/>
        <w:spacing w:after="200" w:line="276" w:lineRule="auto"/>
        <w:rPr>
          <w:rFonts w:ascii="Arial" w:eastAsiaTheme="minorEastAsia" w:hAnsi="Arial" w:cs="Arial"/>
          <w:b/>
          <w:lang w:val="en-IN" w:eastAsia="en-IN"/>
        </w:rPr>
      </w:pPr>
    </w:p>
    <w:p w14:paraId="54CA82B9" w14:textId="79A9D6F4" w:rsidR="00420E77" w:rsidRDefault="00420E77" w:rsidP="00420E77">
      <w:pPr>
        <w:autoSpaceDE w:val="0"/>
        <w:autoSpaceDN w:val="0"/>
        <w:adjustRightInd w:val="0"/>
        <w:spacing w:after="200" w:line="276" w:lineRule="auto"/>
        <w:rPr>
          <w:rFonts w:ascii="Arial" w:eastAsiaTheme="minorEastAsia" w:hAnsi="Arial" w:cs="Arial"/>
          <w:b/>
          <w:lang w:val="en-IN" w:eastAsia="en-IN"/>
        </w:rPr>
      </w:pPr>
    </w:p>
    <w:p w14:paraId="03A84747" w14:textId="69C3335A"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0095E542" w14:textId="1188B520"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44993D2E" w14:textId="45CCE7AA"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60E02DBC" w14:textId="1347825B"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3960969B" w14:textId="497E7EF7"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14D9AE96" w14:textId="7E0B76B2"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18D59270" w14:textId="545F8B42"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706E4222" w14:textId="50EC066A"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09BEF84A" w14:textId="7E47D1F2"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244E316B" w14:textId="66CA9D20"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05FACADE" w14:textId="01454BE4"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5A7D27DE" w14:textId="0E6F58C7"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60AD8329" w14:textId="7B8DB6EC"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06AF85AE" w14:textId="20574BAF"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7AB9D1DE" w14:textId="046C4B92" w:rsidR="007E2B5E" w:rsidRDefault="007E2B5E" w:rsidP="00420E77">
      <w:pPr>
        <w:autoSpaceDE w:val="0"/>
        <w:autoSpaceDN w:val="0"/>
        <w:adjustRightInd w:val="0"/>
        <w:spacing w:after="200" w:line="276" w:lineRule="auto"/>
        <w:rPr>
          <w:rFonts w:ascii="Arial" w:eastAsiaTheme="minorEastAsia" w:hAnsi="Arial" w:cs="Arial"/>
          <w:b/>
          <w:lang w:val="en-IN" w:eastAsia="en-IN"/>
        </w:rPr>
      </w:pPr>
    </w:p>
    <w:p w14:paraId="499BC042" w14:textId="77777777" w:rsidR="00417B6F" w:rsidRDefault="00417B6F" w:rsidP="00420E77">
      <w:pPr>
        <w:autoSpaceDE w:val="0"/>
        <w:autoSpaceDN w:val="0"/>
        <w:adjustRightInd w:val="0"/>
        <w:spacing w:after="200" w:line="276" w:lineRule="auto"/>
        <w:rPr>
          <w:rFonts w:ascii="Arial" w:eastAsiaTheme="minorEastAsia" w:hAnsi="Arial" w:cs="Arial"/>
          <w:b/>
          <w:lang w:val="en-IN" w:eastAsia="en-IN"/>
        </w:rPr>
      </w:pPr>
    </w:p>
    <w:p w14:paraId="10B83F26" w14:textId="77777777" w:rsidR="007E2B5E" w:rsidRDefault="007E2B5E" w:rsidP="007E2B5E">
      <w:pPr>
        <w:jc w:val="right"/>
        <w:rPr>
          <w:rFonts w:ascii="Arial" w:hAnsi="Arial" w:cs="Arial"/>
          <w:b/>
          <w:bCs/>
          <w:sz w:val="24"/>
          <w:szCs w:val="24"/>
        </w:rPr>
      </w:pPr>
      <w:r w:rsidRPr="008B216C">
        <w:rPr>
          <w:rFonts w:ascii="Arial" w:hAnsi="Arial" w:cs="Arial"/>
          <w:b/>
          <w:bCs/>
          <w:sz w:val="24"/>
          <w:szCs w:val="24"/>
        </w:rPr>
        <w:lastRenderedPageBreak/>
        <w:t>Annexure-V</w:t>
      </w:r>
      <w:r>
        <w:rPr>
          <w:rFonts w:ascii="Arial" w:hAnsi="Arial" w:cs="Arial"/>
          <w:b/>
          <w:bCs/>
          <w:sz w:val="24"/>
          <w:szCs w:val="24"/>
        </w:rPr>
        <w:t>II</w:t>
      </w:r>
    </w:p>
    <w:p w14:paraId="075B516D" w14:textId="77777777" w:rsidR="007E2B5E" w:rsidRDefault="007E2B5E" w:rsidP="007E2B5E">
      <w:pPr>
        <w:jc w:val="both"/>
        <w:rPr>
          <w:rFonts w:ascii="Arial" w:hAnsi="Arial" w:cs="Arial"/>
          <w:b/>
          <w:bCs/>
          <w:sz w:val="24"/>
          <w:szCs w:val="24"/>
        </w:rPr>
      </w:pPr>
    </w:p>
    <w:p w14:paraId="554F740D" w14:textId="77777777" w:rsidR="007E2B5E" w:rsidRPr="00BE6DF1" w:rsidRDefault="007E2B5E" w:rsidP="007E2B5E">
      <w:pPr>
        <w:jc w:val="both"/>
        <w:rPr>
          <w:rFonts w:ascii="Arial" w:hAnsi="Arial" w:cs="Arial"/>
          <w:b/>
          <w:bCs/>
          <w:sz w:val="24"/>
          <w:szCs w:val="24"/>
        </w:rPr>
      </w:pPr>
      <w:r w:rsidRPr="00BE6DF1">
        <w:rPr>
          <w:rFonts w:ascii="Arial" w:hAnsi="Arial" w:cs="Arial"/>
          <w:b/>
          <w:bCs/>
          <w:sz w:val="24"/>
          <w:szCs w:val="24"/>
        </w:rPr>
        <w:t>PROFORMA OF BANK GUARANTEE FOR EARNEST MONEY DEPOSIT/ BID SECURITY</w:t>
      </w:r>
    </w:p>
    <w:p w14:paraId="6423EC10" w14:textId="77777777" w:rsidR="007E2B5E" w:rsidRPr="00BE6DF1" w:rsidRDefault="007E2B5E" w:rsidP="007E2B5E">
      <w:pPr>
        <w:jc w:val="center"/>
        <w:rPr>
          <w:rFonts w:ascii="Arial" w:hAnsi="Arial" w:cs="Arial"/>
          <w:sz w:val="24"/>
          <w:szCs w:val="24"/>
        </w:rPr>
      </w:pPr>
      <w:r w:rsidRPr="00BE6DF1">
        <w:rPr>
          <w:rFonts w:ascii="Arial" w:hAnsi="Arial" w:cs="Arial"/>
          <w:sz w:val="24"/>
          <w:szCs w:val="24"/>
        </w:rPr>
        <w:t>(On Non-Judicial Stamp Paper of appropriate value)</w:t>
      </w:r>
    </w:p>
    <w:p w14:paraId="51241DBE" w14:textId="77777777" w:rsidR="007E2B5E" w:rsidRPr="00BE6DF1" w:rsidRDefault="007E2B5E" w:rsidP="007E2B5E">
      <w:pPr>
        <w:jc w:val="right"/>
        <w:rPr>
          <w:rFonts w:ascii="Arial" w:hAnsi="Arial" w:cs="Arial"/>
          <w:sz w:val="24"/>
          <w:szCs w:val="24"/>
        </w:rPr>
      </w:pPr>
      <w:r>
        <w:rPr>
          <w:rFonts w:ascii="Arial" w:hAnsi="Arial" w:cs="Arial"/>
          <w:sz w:val="24"/>
          <w:szCs w:val="24"/>
        </w:rPr>
        <w:t xml:space="preserve">  </w:t>
      </w:r>
      <w:r w:rsidRPr="00BE6DF1">
        <w:rPr>
          <w:rFonts w:ascii="Arial" w:hAnsi="Arial" w:cs="Arial"/>
          <w:sz w:val="24"/>
          <w:szCs w:val="24"/>
        </w:rPr>
        <w:t>Place:______________</w:t>
      </w:r>
    </w:p>
    <w:p w14:paraId="7195EC7E" w14:textId="77777777" w:rsidR="007E2B5E" w:rsidRPr="00BE6DF1" w:rsidRDefault="007E2B5E" w:rsidP="007E2B5E">
      <w:pPr>
        <w:jc w:val="right"/>
        <w:rPr>
          <w:rFonts w:ascii="Arial" w:hAnsi="Arial" w:cs="Arial"/>
          <w:sz w:val="24"/>
          <w:szCs w:val="24"/>
        </w:rPr>
      </w:pPr>
      <w:r w:rsidRPr="00BE6DF1">
        <w:rPr>
          <w:rFonts w:ascii="Arial" w:hAnsi="Arial" w:cs="Arial"/>
          <w:sz w:val="24"/>
          <w:szCs w:val="24"/>
        </w:rPr>
        <w:t>Date:______________</w:t>
      </w:r>
    </w:p>
    <w:p w14:paraId="1F9EA240" w14:textId="77777777" w:rsidR="007E2B5E" w:rsidRDefault="007E2B5E" w:rsidP="007E2B5E">
      <w:pPr>
        <w:jc w:val="both"/>
        <w:rPr>
          <w:rFonts w:ascii="Arial" w:hAnsi="Arial" w:cs="Arial"/>
          <w:sz w:val="24"/>
          <w:szCs w:val="24"/>
        </w:rPr>
      </w:pPr>
    </w:p>
    <w:p w14:paraId="23C32A1F"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The Regional Director</w:t>
      </w:r>
    </w:p>
    <w:p w14:paraId="1133BBEF"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w:t>
      </w:r>
    </w:p>
    <w:p w14:paraId="08BD7D0B"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w:t>
      </w:r>
    </w:p>
    <w:p w14:paraId="6872D1D4"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w:t>
      </w:r>
    </w:p>
    <w:p w14:paraId="17E8B31F"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Dear Sir,</w:t>
      </w:r>
    </w:p>
    <w:p w14:paraId="552C5E76" w14:textId="77777777" w:rsidR="007E2B5E" w:rsidRDefault="007E2B5E" w:rsidP="007E2B5E">
      <w:pPr>
        <w:jc w:val="both"/>
        <w:rPr>
          <w:rFonts w:ascii="Arial" w:hAnsi="Arial" w:cs="Arial"/>
          <w:sz w:val="24"/>
          <w:szCs w:val="24"/>
        </w:rPr>
      </w:pPr>
    </w:p>
    <w:p w14:paraId="2230C988"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Name of Work : ……………………………………………………………………………….</w:t>
      </w:r>
    </w:p>
    <w:p w14:paraId="44B03921"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Ref.: NIT/Advt.No. date</w:t>
      </w:r>
    </w:p>
    <w:p w14:paraId="378C6ED8" w14:textId="77777777" w:rsidR="007E2B5E" w:rsidRDefault="007E2B5E" w:rsidP="007E2B5E">
      <w:pPr>
        <w:jc w:val="both"/>
        <w:rPr>
          <w:rFonts w:ascii="Arial" w:hAnsi="Arial" w:cs="Arial"/>
          <w:sz w:val="24"/>
          <w:szCs w:val="24"/>
        </w:rPr>
      </w:pPr>
    </w:p>
    <w:p w14:paraId="218535BA"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WHEREAS</w:t>
      </w:r>
    </w:p>
    <w:p w14:paraId="0E6AF192"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The Reserve Bank of India, having its Central Office at Shahid Bhagat Singh Road, Mumbai (hereinafter called the „RBI‟) has invited tenders for the captioned work (hereinafter called “the said tender”) on the terms and conditions mentioned in the said tender documents.</w:t>
      </w:r>
    </w:p>
    <w:p w14:paraId="37C22F14"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 xml:space="preserve">It is one of the terms of invitation of tenders that the tenderer shall furnish a Bank Guarantee for a sum of </w:t>
      </w:r>
      <w:r w:rsidRPr="0065234C">
        <w:rPr>
          <w:rFonts w:ascii="Arial" w:hAnsi="Arial" w:cs="Arial"/>
          <w:b/>
          <w:bCs/>
          <w:sz w:val="24"/>
          <w:szCs w:val="24"/>
        </w:rPr>
        <w:t>₹</w:t>
      </w:r>
      <w:r w:rsidRPr="001404AA">
        <w:rPr>
          <w:rFonts w:ascii="Arial" w:hAnsi="Arial" w:cs="Arial"/>
          <w:b/>
          <w:bCs/>
          <w:sz w:val="24"/>
          <w:szCs w:val="24"/>
        </w:rPr>
        <w:t>.</w:t>
      </w:r>
      <w:r>
        <w:rPr>
          <w:rFonts w:ascii="Arial" w:hAnsi="Arial" w:cs="Arial"/>
          <w:b/>
          <w:bCs/>
          <w:sz w:val="24"/>
          <w:szCs w:val="24"/>
        </w:rPr>
        <w:t>________</w:t>
      </w:r>
      <w:r w:rsidRPr="001404AA">
        <w:rPr>
          <w:rFonts w:ascii="Arial" w:hAnsi="Arial" w:cs="Arial"/>
          <w:b/>
          <w:bCs/>
          <w:sz w:val="24"/>
          <w:szCs w:val="24"/>
        </w:rPr>
        <w:t>(Rupees</w:t>
      </w:r>
      <w:r>
        <w:rPr>
          <w:rFonts w:ascii="Arial" w:hAnsi="Arial" w:cs="Arial"/>
          <w:b/>
          <w:bCs/>
          <w:sz w:val="24"/>
          <w:szCs w:val="24"/>
        </w:rPr>
        <w:t>_____________________</w:t>
      </w:r>
      <w:r w:rsidRPr="001404AA">
        <w:rPr>
          <w:rFonts w:ascii="Arial" w:hAnsi="Arial" w:cs="Arial"/>
          <w:b/>
          <w:bCs/>
          <w:sz w:val="24"/>
          <w:szCs w:val="24"/>
        </w:rPr>
        <w:t>only</w:t>
      </w:r>
      <w:r>
        <w:rPr>
          <w:rFonts w:ascii="Arial" w:hAnsi="Arial" w:cs="Arial"/>
          <w:b/>
          <w:bCs/>
          <w:sz w:val="24"/>
          <w:szCs w:val="24"/>
        </w:rPr>
        <w:t>)</w:t>
      </w:r>
      <w:r w:rsidRPr="001404AA">
        <w:rPr>
          <w:rFonts w:ascii="Arial" w:hAnsi="Arial" w:cs="Arial"/>
          <w:b/>
          <w:bCs/>
          <w:sz w:val="24"/>
          <w:szCs w:val="24"/>
        </w:rPr>
        <w:t xml:space="preserve"> </w:t>
      </w:r>
      <w:r w:rsidRPr="00BE6DF1">
        <w:rPr>
          <w:rFonts w:ascii="Arial" w:hAnsi="Arial" w:cs="Arial"/>
          <w:sz w:val="24"/>
          <w:szCs w:val="24"/>
        </w:rPr>
        <w:t>as Earnest Money Deposit (EMD).</w:t>
      </w:r>
    </w:p>
    <w:p w14:paraId="2F94DF38"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 xml:space="preserve">M/s. (Name of the Tenderer/Bidder) ______, (hereinafter called as “the Tenderer/ Bidder”), who are our Clients/Constituents intend to submit their tender/ Bid for the said work and have requested us to furnish Bank Guarantee to RBI in respect of the said sum of </w:t>
      </w:r>
      <w:r>
        <w:rPr>
          <w:rFonts w:ascii="Arial" w:hAnsi="Arial" w:cs="Arial"/>
          <w:b/>
          <w:bCs/>
          <w:sz w:val="24"/>
          <w:szCs w:val="24"/>
        </w:rPr>
        <w:t>₹</w:t>
      </w:r>
      <w:r w:rsidRPr="00AF79A1">
        <w:rPr>
          <w:rFonts w:ascii="Arial" w:hAnsi="Arial" w:cs="Arial"/>
          <w:b/>
          <w:bCs/>
          <w:sz w:val="24"/>
          <w:szCs w:val="24"/>
        </w:rPr>
        <w:t>________(Rupees_____________________only)</w:t>
      </w:r>
      <w:r w:rsidRPr="00AF79A1">
        <w:rPr>
          <w:rFonts w:ascii="Arial" w:hAnsi="Arial" w:cs="Arial"/>
          <w:sz w:val="24"/>
          <w:szCs w:val="24"/>
        </w:rPr>
        <w:t xml:space="preserve"> </w:t>
      </w:r>
      <w:r w:rsidRPr="00BE6DF1">
        <w:rPr>
          <w:rFonts w:ascii="Arial" w:hAnsi="Arial" w:cs="Arial"/>
          <w:sz w:val="24"/>
          <w:szCs w:val="24"/>
        </w:rPr>
        <w:t>in respect of EMD.</w:t>
      </w:r>
    </w:p>
    <w:p w14:paraId="7D442FB9"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NOW THIS GUARANTEE WITNESSETH</w:t>
      </w:r>
    </w:p>
    <w:p w14:paraId="3BE7B7E1"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1. We</w:t>
      </w:r>
      <w:r>
        <w:rPr>
          <w:rFonts w:ascii="Arial" w:hAnsi="Arial" w:cs="Arial"/>
          <w:sz w:val="24"/>
          <w:szCs w:val="24"/>
        </w:rPr>
        <w:t>_________________</w:t>
      </w:r>
      <w:r w:rsidRPr="00BE6DF1">
        <w:rPr>
          <w:rFonts w:ascii="Arial" w:hAnsi="Arial" w:cs="Arial"/>
          <w:sz w:val="24"/>
          <w:szCs w:val="24"/>
        </w:rPr>
        <w:t>(</w:t>
      </w:r>
      <w:r w:rsidRPr="00465750">
        <w:rPr>
          <w:rFonts w:ascii="Arial" w:hAnsi="Arial" w:cs="Arial"/>
          <w:b/>
          <w:bCs/>
          <w:sz w:val="24"/>
          <w:szCs w:val="24"/>
        </w:rPr>
        <w:t>Name of the Bank)</w:t>
      </w:r>
      <w:r w:rsidRPr="00BE6DF1">
        <w:rPr>
          <w:rFonts w:ascii="Arial" w:hAnsi="Arial" w:cs="Arial"/>
          <w:sz w:val="24"/>
          <w:szCs w:val="24"/>
        </w:rPr>
        <w:t xml:space="preserve"> do hereby agree with and undertake to RBI, their Successors, Assigns that in the event of the RBI coming to the conclusion that the Tenderer have not performed their obligations under the said conditions of the tender or have committed a breach thereof, which conclusion shall be binding on us as well as </w:t>
      </w:r>
      <w:r w:rsidRPr="00BE6DF1">
        <w:rPr>
          <w:rFonts w:ascii="Arial" w:hAnsi="Arial" w:cs="Arial"/>
          <w:sz w:val="24"/>
          <w:szCs w:val="24"/>
        </w:rPr>
        <w:lastRenderedPageBreak/>
        <w:t xml:space="preserve">the said Tenderer; we shall on demand by the RBI, pay without demur to the RBI, a sum of </w:t>
      </w:r>
      <w:r>
        <w:rPr>
          <w:rFonts w:ascii="Arial" w:hAnsi="Arial" w:cs="Arial"/>
          <w:sz w:val="24"/>
          <w:szCs w:val="24"/>
        </w:rPr>
        <w:t>₹</w:t>
      </w:r>
      <w:r w:rsidRPr="00465750">
        <w:rPr>
          <w:rFonts w:ascii="Arial" w:hAnsi="Arial" w:cs="Arial"/>
          <w:sz w:val="24"/>
          <w:szCs w:val="24"/>
        </w:rPr>
        <w:t xml:space="preserve">________(Rupees_____________________only) </w:t>
      </w:r>
      <w:r w:rsidRPr="00BE6DF1">
        <w:rPr>
          <w:rFonts w:ascii="Arial" w:hAnsi="Arial" w:cs="Arial"/>
          <w:sz w:val="24"/>
          <w:szCs w:val="24"/>
        </w:rPr>
        <w:t xml:space="preserve">or any lower amount that may be demanded by the RBI. Our guarantee shall be treated as equivalent to the Earnest Money Deposit for the due performance of the obligations of the Tenderer under the said Conditions, provided, however, that our liability against such sum shall not exceed the sum of </w:t>
      </w:r>
      <w:r>
        <w:rPr>
          <w:rFonts w:ascii="Arial" w:hAnsi="Arial" w:cs="Arial"/>
          <w:sz w:val="24"/>
          <w:szCs w:val="24"/>
        </w:rPr>
        <w:t>₹</w:t>
      </w:r>
      <w:r w:rsidRPr="00465750">
        <w:rPr>
          <w:rFonts w:ascii="Arial" w:hAnsi="Arial" w:cs="Arial"/>
          <w:sz w:val="24"/>
          <w:szCs w:val="24"/>
        </w:rPr>
        <w:t>________</w:t>
      </w:r>
      <w:r>
        <w:rPr>
          <w:rFonts w:ascii="Arial" w:hAnsi="Arial" w:cs="Arial"/>
          <w:sz w:val="24"/>
          <w:szCs w:val="24"/>
        </w:rPr>
        <w:t xml:space="preserve"> </w:t>
      </w:r>
      <w:r w:rsidRPr="00465750">
        <w:rPr>
          <w:rFonts w:ascii="Arial" w:hAnsi="Arial" w:cs="Arial"/>
          <w:sz w:val="24"/>
          <w:szCs w:val="24"/>
        </w:rPr>
        <w:t>(Rupees_____________________only)</w:t>
      </w:r>
    </w:p>
    <w:p w14:paraId="43860D54"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 xml:space="preserve">2. We also agree to undertake to and confirm that the sum not exceeding </w:t>
      </w:r>
      <w:r>
        <w:rPr>
          <w:rFonts w:ascii="Arial" w:hAnsi="Arial" w:cs="Arial"/>
          <w:sz w:val="24"/>
          <w:szCs w:val="24"/>
        </w:rPr>
        <w:t>₹</w:t>
      </w:r>
      <w:r w:rsidRPr="00465750">
        <w:rPr>
          <w:rFonts w:ascii="Arial" w:hAnsi="Arial" w:cs="Arial"/>
          <w:sz w:val="24"/>
          <w:szCs w:val="24"/>
        </w:rPr>
        <w:t xml:space="preserve">________(Rupees_____________________only) </w:t>
      </w:r>
      <w:r w:rsidRPr="00BE6DF1">
        <w:rPr>
          <w:rFonts w:ascii="Arial" w:hAnsi="Arial" w:cs="Arial"/>
          <w:sz w:val="24"/>
          <w:szCs w:val="24"/>
        </w:rPr>
        <w:t>as aforesaid shall be paid by us without any demur or protest, merely on demand from the RBI on receipt of a notice in writing stating that the amount is due to them and we shall not ask for any further proof or evidence and the notice from the RBI shall be conclusive and binding on us and shall not be questioned by us in any respect or manner whatsoever. We undertake to pay the amount claimed by the RBI within a period of one week from the date of receipt of the notice as aforesaid.</w:t>
      </w:r>
    </w:p>
    <w:p w14:paraId="08BA1A26"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3. We confirm that our obligation to the RBI under this guarantee shall be independent of the agreement or agreements or other understandings between the RBI and the Tenderer.</w:t>
      </w:r>
    </w:p>
    <w:p w14:paraId="6689D3FB"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This guarantee shall not be revoked by us without prior consent in writing of the RBI.</w:t>
      </w:r>
    </w:p>
    <w:p w14:paraId="50963C85"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We hereby further agree that –</w:t>
      </w:r>
    </w:p>
    <w:p w14:paraId="2E9C8938" w14:textId="77777777" w:rsidR="007E2B5E" w:rsidRPr="00465750" w:rsidRDefault="007E2B5E" w:rsidP="007E2B5E">
      <w:pPr>
        <w:pStyle w:val="ListParagraph"/>
        <w:numPr>
          <w:ilvl w:val="0"/>
          <w:numId w:val="12"/>
        </w:numPr>
        <w:jc w:val="both"/>
        <w:rPr>
          <w:rFonts w:ascii="Arial" w:hAnsi="Arial" w:cs="Arial"/>
          <w:sz w:val="24"/>
          <w:szCs w:val="24"/>
        </w:rPr>
      </w:pPr>
      <w:r w:rsidRPr="00465750">
        <w:rPr>
          <w:rFonts w:ascii="Arial" w:hAnsi="Arial" w:cs="Arial"/>
          <w:sz w:val="24"/>
          <w:szCs w:val="24"/>
        </w:rPr>
        <w:t xml:space="preserve">Any forbearance or commission on the part of the RBI in enforcing the conditions of the said agreement or in compliance with any of the terms and conditions stipulated in the said tender and/or hereunder or granting of any time or showing of any indulgence by the RBI to the Tenderer or any other matters in connection therewith shall not discharge us in any way and our obligation under this guarantee. This guarantee shall be discharged only by the performance by the Tenderers of their obligations and in the event of their failure to do so, by payment by us of the sum not exceeding </w:t>
      </w:r>
      <w:r>
        <w:rPr>
          <w:rFonts w:ascii="Arial" w:hAnsi="Arial" w:cs="Arial"/>
          <w:sz w:val="24"/>
          <w:szCs w:val="24"/>
        </w:rPr>
        <w:t>₹</w:t>
      </w:r>
      <w:r w:rsidRPr="00465750">
        <w:rPr>
          <w:rFonts w:ascii="Arial" w:hAnsi="Arial" w:cs="Arial"/>
          <w:sz w:val="24"/>
          <w:szCs w:val="24"/>
        </w:rPr>
        <w:t>________(Rupees_____________________only)</w:t>
      </w:r>
    </w:p>
    <w:p w14:paraId="4648E716" w14:textId="77777777" w:rsidR="007E2B5E" w:rsidRPr="00465750" w:rsidRDefault="007E2B5E" w:rsidP="007E2B5E">
      <w:pPr>
        <w:pStyle w:val="ListParagraph"/>
        <w:ind w:left="1080"/>
        <w:jc w:val="both"/>
        <w:rPr>
          <w:rFonts w:ascii="Arial" w:hAnsi="Arial" w:cs="Arial"/>
          <w:sz w:val="24"/>
          <w:szCs w:val="24"/>
        </w:rPr>
      </w:pPr>
    </w:p>
    <w:p w14:paraId="75D6043E" w14:textId="77777777" w:rsidR="007E2B5E" w:rsidRPr="00465750" w:rsidRDefault="007E2B5E" w:rsidP="007E2B5E">
      <w:pPr>
        <w:pStyle w:val="ListParagraph"/>
        <w:numPr>
          <w:ilvl w:val="0"/>
          <w:numId w:val="12"/>
        </w:numPr>
        <w:jc w:val="both"/>
        <w:rPr>
          <w:rFonts w:ascii="Arial" w:hAnsi="Arial" w:cs="Arial"/>
          <w:sz w:val="24"/>
          <w:szCs w:val="24"/>
        </w:rPr>
      </w:pPr>
      <w:r w:rsidRPr="00465750">
        <w:rPr>
          <w:rFonts w:ascii="Arial" w:hAnsi="Arial" w:cs="Arial"/>
          <w:sz w:val="24"/>
          <w:szCs w:val="24"/>
        </w:rPr>
        <w:t xml:space="preserve">Our liability under these presents shall not exceed the sum of </w:t>
      </w:r>
      <w:r>
        <w:rPr>
          <w:rFonts w:ascii="Arial" w:hAnsi="Arial" w:cs="Arial"/>
          <w:sz w:val="24"/>
          <w:szCs w:val="24"/>
        </w:rPr>
        <w:t>₹</w:t>
      </w:r>
      <w:r w:rsidRPr="00465750">
        <w:rPr>
          <w:rFonts w:ascii="Arial" w:hAnsi="Arial" w:cs="Arial"/>
          <w:sz w:val="24"/>
          <w:szCs w:val="24"/>
        </w:rPr>
        <w:t xml:space="preserve">________(Rupees_____________________only) </w:t>
      </w:r>
    </w:p>
    <w:p w14:paraId="2E6DA2C7" w14:textId="77777777" w:rsidR="007E2B5E" w:rsidRPr="00465750" w:rsidRDefault="007E2B5E" w:rsidP="007E2B5E">
      <w:pPr>
        <w:pStyle w:val="ListParagraph"/>
        <w:ind w:left="1080"/>
        <w:jc w:val="both"/>
        <w:rPr>
          <w:rFonts w:ascii="Arial" w:hAnsi="Arial" w:cs="Arial"/>
          <w:sz w:val="24"/>
          <w:szCs w:val="24"/>
        </w:rPr>
      </w:pPr>
    </w:p>
    <w:p w14:paraId="3F0A87A2" w14:textId="77777777" w:rsidR="007E2B5E" w:rsidRPr="00465750" w:rsidRDefault="007E2B5E" w:rsidP="007E2B5E">
      <w:pPr>
        <w:pStyle w:val="ListParagraph"/>
        <w:numPr>
          <w:ilvl w:val="0"/>
          <w:numId w:val="12"/>
        </w:numPr>
        <w:jc w:val="both"/>
        <w:rPr>
          <w:rFonts w:ascii="Arial" w:hAnsi="Arial" w:cs="Arial"/>
          <w:sz w:val="24"/>
          <w:szCs w:val="24"/>
        </w:rPr>
      </w:pPr>
      <w:r w:rsidRPr="00465750">
        <w:rPr>
          <w:rFonts w:ascii="Arial" w:hAnsi="Arial" w:cs="Arial"/>
          <w:sz w:val="24"/>
          <w:szCs w:val="24"/>
        </w:rPr>
        <w:t>Our liability under this agreement shall not be affected by any infirmity or irregularity on the part of our said constituents/clients in tendering for the said work or their obligations there under or by dissolution or change in the constitution of our said constituents.</w:t>
      </w:r>
    </w:p>
    <w:p w14:paraId="12021571" w14:textId="77777777" w:rsidR="007E2B5E" w:rsidRPr="00465750" w:rsidRDefault="007E2B5E" w:rsidP="007E2B5E">
      <w:pPr>
        <w:pStyle w:val="ListParagraph"/>
        <w:ind w:left="1080"/>
        <w:jc w:val="both"/>
        <w:rPr>
          <w:rFonts w:ascii="Arial" w:hAnsi="Arial" w:cs="Arial"/>
          <w:sz w:val="24"/>
          <w:szCs w:val="24"/>
        </w:rPr>
      </w:pPr>
    </w:p>
    <w:p w14:paraId="74FD3D61" w14:textId="77777777" w:rsidR="007E2B5E" w:rsidRPr="00465750" w:rsidRDefault="007E2B5E" w:rsidP="007E2B5E">
      <w:pPr>
        <w:pStyle w:val="ListParagraph"/>
        <w:numPr>
          <w:ilvl w:val="0"/>
          <w:numId w:val="12"/>
        </w:numPr>
        <w:jc w:val="both"/>
        <w:rPr>
          <w:rFonts w:ascii="Arial" w:hAnsi="Arial" w:cs="Arial"/>
          <w:sz w:val="24"/>
          <w:szCs w:val="24"/>
        </w:rPr>
      </w:pPr>
      <w:r w:rsidRPr="00465750">
        <w:rPr>
          <w:rFonts w:ascii="Arial" w:hAnsi="Arial" w:cs="Arial"/>
          <w:sz w:val="24"/>
          <w:szCs w:val="24"/>
        </w:rPr>
        <w:t>This guarantee shall remain in force up</w:t>
      </w:r>
      <w:r>
        <w:rPr>
          <w:rFonts w:ascii="Arial" w:hAnsi="Arial" w:cs="Arial"/>
          <w:sz w:val="24"/>
          <w:szCs w:val="24"/>
        </w:rPr>
        <w:t xml:space="preserve"> </w:t>
      </w:r>
      <w:r w:rsidRPr="00465750">
        <w:rPr>
          <w:rFonts w:ascii="Arial" w:hAnsi="Arial" w:cs="Arial"/>
          <w:sz w:val="24"/>
          <w:szCs w:val="24"/>
        </w:rPr>
        <w:t>to</w:t>
      </w:r>
      <w:r>
        <w:rPr>
          <w:rFonts w:ascii="Arial" w:hAnsi="Arial" w:cs="Arial"/>
          <w:sz w:val="24"/>
          <w:szCs w:val="24"/>
        </w:rPr>
        <w:t>__________</w:t>
      </w:r>
      <w:r w:rsidRPr="00465750">
        <w:rPr>
          <w:rFonts w:ascii="Arial" w:hAnsi="Arial" w:cs="Arial"/>
          <w:sz w:val="24"/>
          <w:szCs w:val="24"/>
        </w:rPr>
        <w:t xml:space="preserve"> (six months from the last date of receipt of tender) provided that if so desired by the RBI, this guarantee shall be renewed for a further period as may be indicated by them on the same terms and conditions as contained herein.</w:t>
      </w:r>
    </w:p>
    <w:p w14:paraId="3228AE52" w14:textId="77777777" w:rsidR="007E2B5E" w:rsidRDefault="007E2B5E" w:rsidP="007E2B5E">
      <w:pPr>
        <w:pStyle w:val="ListParagraph"/>
        <w:ind w:left="1080"/>
        <w:jc w:val="both"/>
        <w:rPr>
          <w:rFonts w:ascii="Arial" w:hAnsi="Arial" w:cs="Arial"/>
          <w:sz w:val="24"/>
          <w:szCs w:val="24"/>
        </w:rPr>
      </w:pPr>
    </w:p>
    <w:p w14:paraId="5DB451D6" w14:textId="77777777" w:rsidR="007E2B5E" w:rsidRPr="00481232" w:rsidRDefault="007E2B5E" w:rsidP="007E2B5E">
      <w:pPr>
        <w:pStyle w:val="ListParagraph"/>
        <w:numPr>
          <w:ilvl w:val="0"/>
          <w:numId w:val="12"/>
        </w:numPr>
        <w:jc w:val="both"/>
        <w:rPr>
          <w:rFonts w:ascii="Arial" w:hAnsi="Arial" w:cs="Arial"/>
          <w:sz w:val="24"/>
          <w:szCs w:val="24"/>
        </w:rPr>
      </w:pPr>
      <w:r w:rsidRPr="00465750">
        <w:rPr>
          <w:rFonts w:ascii="Arial" w:hAnsi="Arial" w:cs="Arial"/>
          <w:sz w:val="24"/>
          <w:szCs w:val="24"/>
        </w:rPr>
        <w:lastRenderedPageBreak/>
        <w:t>Our liability under these presents will terminate unless these presents are renewed as provided hereinabove on</w:t>
      </w:r>
      <w:r>
        <w:rPr>
          <w:rFonts w:ascii="Arial" w:hAnsi="Arial" w:cs="Arial"/>
          <w:sz w:val="24"/>
          <w:szCs w:val="24"/>
        </w:rPr>
        <w:t xml:space="preserve"> </w:t>
      </w:r>
      <w:r w:rsidRPr="00465750">
        <w:rPr>
          <w:rFonts w:ascii="Arial" w:hAnsi="Arial" w:cs="Arial"/>
          <w:sz w:val="24"/>
          <w:szCs w:val="24"/>
        </w:rPr>
        <w:t>the</w:t>
      </w:r>
      <w:r>
        <w:rPr>
          <w:rFonts w:ascii="Arial" w:hAnsi="Arial" w:cs="Arial"/>
          <w:sz w:val="24"/>
          <w:szCs w:val="24"/>
        </w:rPr>
        <w:t xml:space="preserve"> </w:t>
      </w:r>
      <w:r w:rsidRPr="00481232">
        <w:rPr>
          <w:rFonts w:ascii="Arial" w:hAnsi="Arial" w:cs="Arial"/>
          <w:sz w:val="24"/>
          <w:szCs w:val="24"/>
        </w:rPr>
        <w:t>____________  or on the day when our said constituents comply with their obligations, as to which a certificate in writing by the RBI alone is the conclusive proof whichever date is later. Unless a claim or suit or action is filed against us within_________ or any extended period, all the rights of the RBI against us under this guarantee shall be forfeited and we shall be released and discharged from all our obligations and liabilities hereunder.</w:t>
      </w:r>
    </w:p>
    <w:p w14:paraId="69B4549C" w14:textId="77777777" w:rsidR="007E2B5E" w:rsidRDefault="007E2B5E" w:rsidP="007E2B5E">
      <w:pPr>
        <w:jc w:val="both"/>
        <w:rPr>
          <w:rFonts w:ascii="Arial" w:hAnsi="Arial" w:cs="Arial"/>
          <w:sz w:val="24"/>
          <w:szCs w:val="24"/>
        </w:rPr>
      </w:pPr>
    </w:p>
    <w:p w14:paraId="461EC4A8" w14:textId="77777777" w:rsidR="007E2B5E" w:rsidRPr="00465750" w:rsidRDefault="007E2B5E" w:rsidP="007E2B5E">
      <w:pPr>
        <w:jc w:val="both"/>
        <w:rPr>
          <w:rFonts w:ascii="Arial" w:hAnsi="Arial" w:cs="Arial"/>
          <w:sz w:val="24"/>
          <w:szCs w:val="24"/>
        </w:rPr>
      </w:pPr>
    </w:p>
    <w:p w14:paraId="256B2EA9"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Yours faithfully,</w:t>
      </w:r>
    </w:p>
    <w:p w14:paraId="1BE9C3C4"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For and on behalf of Bank.</w:t>
      </w:r>
    </w:p>
    <w:p w14:paraId="7207FCC8" w14:textId="77777777" w:rsidR="007E2B5E" w:rsidRPr="00BE6DF1" w:rsidRDefault="007E2B5E" w:rsidP="007E2B5E">
      <w:pPr>
        <w:jc w:val="both"/>
        <w:rPr>
          <w:rFonts w:ascii="Arial" w:hAnsi="Arial" w:cs="Arial"/>
          <w:sz w:val="24"/>
          <w:szCs w:val="24"/>
        </w:rPr>
      </w:pPr>
      <w:r w:rsidRPr="00BE6DF1">
        <w:rPr>
          <w:rFonts w:ascii="Arial" w:hAnsi="Arial" w:cs="Arial"/>
          <w:sz w:val="24"/>
          <w:szCs w:val="24"/>
        </w:rPr>
        <w:t>Authorised Official (with seal)</w:t>
      </w:r>
    </w:p>
    <w:p w14:paraId="377988E8" w14:textId="77777777" w:rsidR="007E2B5E" w:rsidRDefault="007E2B5E" w:rsidP="007E2B5E">
      <w:pPr>
        <w:jc w:val="both"/>
        <w:rPr>
          <w:rFonts w:ascii="Arial" w:hAnsi="Arial" w:cs="Arial"/>
          <w:sz w:val="24"/>
          <w:szCs w:val="24"/>
        </w:rPr>
      </w:pPr>
      <w:r w:rsidRPr="00BE6DF1">
        <w:rPr>
          <w:rFonts w:ascii="Arial" w:hAnsi="Arial" w:cs="Arial"/>
          <w:sz w:val="24"/>
          <w:szCs w:val="24"/>
        </w:rPr>
        <w:t>(NB: This guarantee will require stamp duty as applicable in the state, where it is executed and shall be signed by the official whose signature and authority shall be verified).</w:t>
      </w:r>
    </w:p>
    <w:p w14:paraId="4C85F6AF" w14:textId="77777777" w:rsidR="007E2B5E" w:rsidRDefault="007E2B5E" w:rsidP="007E2B5E">
      <w:pPr>
        <w:jc w:val="both"/>
        <w:rPr>
          <w:rFonts w:ascii="Arial" w:hAnsi="Arial" w:cs="Arial"/>
          <w:sz w:val="24"/>
          <w:szCs w:val="24"/>
        </w:rPr>
      </w:pPr>
    </w:p>
    <w:p w14:paraId="4A557F93" w14:textId="77777777" w:rsidR="007E2B5E" w:rsidRDefault="007E2B5E" w:rsidP="007E2B5E">
      <w:pPr>
        <w:jc w:val="both"/>
        <w:rPr>
          <w:rFonts w:ascii="Arial" w:hAnsi="Arial" w:cs="Arial"/>
          <w:sz w:val="24"/>
          <w:szCs w:val="24"/>
        </w:rPr>
      </w:pPr>
    </w:p>
    <w:p w14:paraId="4D0C08BD" w14:textId="77777777" w:rsidR="007E2B5E" w:rsidRDefault="007E2B5E" w:rsidP="007E2B5E">
      <w:pPr>
        <w:jc w:val="both"/>
        <w:rPr>
          <w:rFonts w:ascii="Arial" w:hAnsi="Arial" w:cs="Arial"/>
          <w:sz w:val="24"/>
          <w:szCs w:val="24"/>
        </w:rPr>
      </w:pPr>
    </w:p>
    <w:p w14:paraId="61B8086F" w14:textId="77777777" w:rsidR="007E2B5E" w:rsidRDefault="007E2B5E" w:rsidP="007E2B5E">
      <w:pPr>
        <w:jc w:val="both"/>
        <w:rPr>
          <w:rFonts w:ascii="Arial" w:hAnsi="Arial" w:cs="Arial"/>
          <w:sz w:val="24"/>
          <w:szCs w:val="24"/>
        </w:rPr>
      </w:pPr>
    </w:p>
    <w:p w14:paraId="6C2878FE" w14:textId="77777777" w:rsidR="007E2B5E" w:rsidRDefault="007E2B5E" w:rsidP="007E2B5E">
      <w:pPr>
        <w:jc w:val="both"/>
        <w:rPr>
          <w:rFonts w:ascii="Arial" w:hAnsi="Arial" w:cs="Arial"/>
          <w:sz w:val="24"/>
          <w:szCs w:val="24"/>
        </w:rPr>
      </w:pPr>
    </w:p>
    <w:p w14:paraId="67B68CFA" w14:textId="77777777" w:rsidR="007E2B5E" w:rsidRDefault="007E2B5E" w:rsidP="007E2B5E">
      <w:pPr>
        <w:jc w:val="both"/>
        <w:rPr>
          <w:rFonts w:ascii="Arial" w:hAnsi="Arial" w:cs="Arial"/>
          <w:sz w:val="24"/>
          <w:szCs w:val="24"/>
        </w:rPr>
      </w:pPr>
    </w:p>
    <w:p w14:paraId="614B3174" w14:textId="45B53B84" w:rsidR="007E2B5E" w:rsidRDefault="007E2B5E" w:rsidP="007E2B5E">
      <w:pPr>
        <w:jc w:val="both"/>
        <w:rPr>
          <w:rFonts w:ascii="Arial" w:hAnsi="Arial" w:cs="Arial"/>
          <w:sz w:val="24"/>
          <w:szCs w:val="24"/>
        </w:rPr>
      </w:pPr>
    </w:p>
    <w:p w14:paraId="54B9192F" w14:textId="5C07FEEF" w:rsidR="007E2B5E" w:rsidRDefault="007E2B5E" w:rsidP="007E2B5E">
      <w:pPr>
        <w:jc w:val="both"/>
        <w:rPr>
          <w:rFonts w:ascii="Arial" w:hAnsi="Arial" w:cs="Arial"/>
          <w:sz w:val="24"/>
          <w:szCs w:val="24"/>
        </w:rPr>
      </w:pPr>
    </w:p>
    <w:p w14:paraId="39CBEF04" w14:textId="5F9D3E46" w:rsidR="007E2B5E" w:rsidRDefault="007E2B5E" w:rsidP="007E2B5E">
      <w:pPr>
        <w:jc w:val="both"/>
        <w:rPr>
          <w:rFonts w:ascii="Arial" w:hAnsi="Arial" w:cs="Arial"/>
          <w:sz w:val="24"/>
          <w:szCs w:val="24"/>
        </w:rPr>
      </w:pPr>
    </w:p>
    <w:p w14:paraId="2E6AEAC2" w14:textId="56BCDA75" w:rsidR="007E2B5E" w:rsidRDefault="007E2B5E" w:rsidP="007E2B5E">
      <w:pPr>
        <w:jc w:val="both"/>
        <w:rPr>
          <w:rFonts w:ascii="Arial" w:hAnsi="Arial" w:cs="Arial"/>
          <w:sz w:val="24"/>
          <w:szCs w:val="24"/>
        </w:rPr>
      </w:pPr>
    </w:p>
    <w:p w14:paraId="2615AD5F" w14:textId="28A8DA73" w:rsidR="007E2B5E" w:rsidRDefault="007E2B5E" w:rsidP="007E2B5E">
      <w:pPr>
        <w:jc w:val="both"/>
        <w:rPr>
          <w:rFonts w:ascii="Arial" w:hAnsi="Arial" w:cs="Arial"/>
          <w:sz w:val="24"/>
          <w:szCs w:val="24"/>
        </w:rPr>
      </w:pPr>
    </w:p>
    <w:p w14:paraId="70D12572" w14:textId="2296850C" w:rsidR="007E2B5E" w:rsidRDefault="007E2B5E" w:rsidP="007E2B5E">
      <w:pPr>
        <w:jc w:val="both"/>
        <w:rPr>
          <w:rFonts w:ascii="Arial" w:hAnsi="Arial" w:cs="Arial"/>
          <w:sz w:val="24"/>
          <w:szCs w:val="24"/>
        </w:rPr>
      </w:pPr>
    </w:p>
    <w:p w14:paraId="037ACFF1" w14:textId="1987F4F8" w:rsidR="007E2B5E" w:rsidRDefault="007E2B5E" w:rsidP="007E2B5E">
      <w:pPr>
        <w:jc w:val="both"/>
        <w:rPr>
          <w:rFonts w:ascii="Arial" w:hAnsi="Arial" w:cs="Arial"/>
          <w:sz w:val="24"/>
          <w:szCs w:val="24"/>
        </w:rPr>
      </w:pPr>
    </w:p>
    <w:p w14:paraId="0FCD8C36" w14:textId="5B88BD58" w:rsidR="007E2B5E" w:rsidRDefault="007E2B5E" w:rsidP="007E2B5E">
      <w:pPr>
        <w:jc w:val="both"/>
        <w:rPr>
          <w:rFonts w:ascii="Arial" w:hAnsi="Arial" w:cs="Arial"/>
          <w:sz w:val="24"/>
          <w:szCs w:val="24"/>
        </w:rPr>
      </w:pPr>
    </w:p>
    <w:p w14:paraId="27D4CEFC" w14:textId="2A15503F" w:rsidR="007E2B5E" w:rsidRDefault="007E2B5E" w:rsidP="007E2B5E">
      <w:pPr>
        <w:jc w:val="both"/>
        <w:rPr>
          <w:rFonts w:ascii="Arial" w:hAnsi="Arial" w:cs="Arial"/>
          <w:sz w:val="24"/>
          <w:szCs w:val="24"/>
        </w:rPr>
      </w:pPr>
    </w:p>
    <w:p w14:paraId="0EB44B4B" w14:textId="77777777" w:rsidR="007E2B5E" w:rsidRDefault="007E2B5E" w:rsidP="007E2B5E">
      <w:pPr>
        <w:jc w:val="both"/>
        <w:rPr>
          <w:rFonts w:ascii="Arial" w:hAnsi="Arial" w:cs="Arial"/>
          <w:sz w:val="24"/>
          <w:szCs w:val="24"/>
        </w:rPr>
      </w:pPr>
    </w:p>
    <w:p w14:paraId="0048C556" w14:textId="5B21C59D" w:rsidR="007E2B5E" w:rsidRDefault="007E2B5E" w:rsidP="007E2B5E">
      <w:pPr>
        <w:jc w:val="both"/>
        <w:rPr>
          <w:rFonts w:ascii="Arial" w:hAnsi="Arial" w:cs="Arial"/>
          <w:sz w:val="24"/>
          <w:szCs w:val="24"/>
        </w:rPr>
      </w:pPr>
    </w:p>
    <w:p w14:paraId="02C71CEF" w14:textId="77777777" w:rsidR="007E2B5E" w:rsidRDefault="007E2B5E" w:rsidP="007E2B5E">
      <w:pPr>
        <w:jc w:val="both"/>
        <w:rPr>
          <w:rFonts w:ascii="Arial" w:hAnsi="Arial" w:cs="Arial"/>
          <w:sz w:val="24"/>
          <w:szCs w:val="24"/>
        </w:rPr>
      </w:pPr>
    </w:p>
    <w:p w14:paraId="2BADA224" w14:textId="77777777" w:rsidR="007E2B5E" w:rsidRPr="00012189" w:rsidRDefault="007E2B5E" w:rsidP="007E2B5E">
      <w:pPr>
        <w:pStyle w:val="NoSpacing"/>
        <w:ind w:left="360"/>
        <w:jc w:val="both"/>
        <w:rPr>
          <w:rFonts w:ascii="Arial" w:hAnsi="Arial" w:cs="Arial"/>
          <w:b/>
          <w:bCs/>
          <w:sz w:val="24"/>
          <w:szCs w:val="24"/>
          <w:u w:val="single"/>
          <w:lang w:val="en-GB"/>
        </w:rPr>
      </w:pPr>
      <w:bookmarkStart w:id="2" w:name="_Hlk43462413"/>
      <w:r w:rsidRPr="00012189">
        <w:rPr>
          <w:rFonts w:ascii="Arial" w:hAnsi="Arial" w:cs="Arial"/>
          <w:b/>
          <w:bCs/>
          <w:sz w:val="24"/>
          <w:szCs w:val="24"/>
          <w:u w:val="single"/>
          <w:lang w:val="en-GB"/>
        </w:rPr>
        <w:lastRenderedPageBreak/>
        <w:t>Instructions for Proforma for Undertaking/Declaration/Certificate:</w:t>
      </w:r>
    </w:p>
    <w:p w14:paraId="3F321276" w14:textId="77777777" w:rsidR="007E2B5E" w:rsidRDefault="007E2B5E" w:rsidP="007E2B5E">
      <w:pPr>
        <w:pStyle w:val="NoSpacing"/>
        <w:ind w:left="360"/>
        <w:jc w:val="both"/>
        <w:rPr>
          <w:rFonts w:ascii="Arial" w:hAnsi="Arial" w:cs="Arial"/>
          <w:sz w:val="24"/>
          <w:szCs w:val="24"/>
          <w:lang w:val="en-GB"/>
        </w:rPr>
      </w:pPr>
    </w:p>
    <w:p w14:paraId="7EFB192F" w14:textId="77777777" w:rsidR="007E2B5E" w:rsidRPr="00012189" w:rsidRDefault="007E2B5E" w:rsidP="007E2B5E">
      <w:pPr>
        <w:pStyle w:val="NoSpacing"/>
        <w:ind w:left="360"/>
        <w:jc w:val="both"/>
        <w:rPr>
          <w:rFonts w:ascii="Arial" w:hAnsi="Arial" w:cs="Arial"/>
          <w:b/>
          <w:bCs/>
          <w:sz w:val="24"/>
          <w:szCs w:val="24"/>
          <w:lang w:val="en-GB"/>
        </w:rPr>
      </w:pPr>
    </w:p>
    <w:p w14:paraId="02022035" w14:textId="77777777" w:rsidR="007E2B5E" w:rsidRPr="00BD2B42" w:rsidRDefault="007E2B5E" w:rsidP="007E2B5E">
      <w:pPr>
        <w:pStyle w:val="NoSpacing"/>
        <w:numPr>
          <w:ilvl w:val="0"/>
          <w:numId w:val="13"/>
        </w:numPr>
        <w:jc w:val="both"/>
        <w:rPr>
          <w:rFonts w:ascii="Arial" w:hAnsi="Arial" w:cs="Arial"/>
          <w:b/>
          <w:bCs/>
          <w:sz w:val="24"/>
          <w:szCs w:val="24"/>
          <w:lang w:val="en-GB"/>
        </w:rPr>
      </w:pPr>
      <w:r w:rsidRPr="00BD2B42">
        <w:rPr>
          <w:rFonts w:ascii="Arial" w:hAnsi="Arial" w:cs="Arial"/>
          <w:sz w:val="24"/>
          <w:szCs w:val="24"/>
          <w:lang w:val="en-GB"/>
        </w:rPr>
        <w:t>Contractor should ensure that the instructions/ directions issued by Central as well as State Government, and also by the Bank in connection with Covid-19 Pandemic are followed scrupulously by the workmen deployed at the Bank. Workmen from containment area or under quarantine should not be deployed for work. Further, you are required to closely monitor the staff deployed to the Bank and in case of any staff/family member of staff is found ‘Covid’ infected, action to be taken to replace the staff at once. Staff should be sensitised to follow strict social distancing norms while they remain deployed. You shall provide them with necessary gloves, masks, sanitizer, etc., at no extra cost to the Bank. Further, you shall indemnify and keep indemnified the Bank from any financial/ legal liability arising out of your failure, fault or negligence in complying-with the above instructions.</w:t>
      </w:r>
      <w:bookmarkEnd w:id="2"/>
      <w:r w:rsidRPr="00BD2B42">
        <w:rPr>
          <w:rFonts w:ascii="Arial" w:hAnsi="Arial" w:cs="Arial"/>
          <w:sz w:val="24"/>
          <w:szCs w:val="24"/>
          <w:lang w:val="en-GB"/>
        </w:rPr>
        <w:t xml:space="preserve"> Any hindrance to the work due to COVID-19 pandemic or any other reasons shall be intimated to the </w:t>
      </w:r>
      <w:r>
        <w:rPr>
          <w:rFonts w:ascii="Arial" w:hAnsi="Arial" w:cs="Arial"/>
          <w:sz w:val="24"/>
          <w:szCs w:val="24"/>
          <w:lang w:val="en-GB"/>
        </w:rPr>
        <w:t>B</w:t>
      </w:r>
      <w:r w:rsidRPr="00BD2B42">
        <w:rPr>
          <w:rFonts w:ascii="Arial" w:hAnsi="Arial" w:cs="Arial"/>
          <w:sz w:val="24"/>
          <w:szCs w:val="24"/>
          <w:lang w:val="en-GB"/>
        </w:rPr>
        <w:t>ank’s engineer</w:t>
      </w:r>
      <w:r w:rsidRPr="00BD2B42">
        <w:rPr>
          <w:rFonts w:ascii="Arial" w:hAnsi="Arial" w:cs="Arial"/>
          <w:b/>
          <w:bCs/>
          <w:sz w:val="24"/>
          <w:szCs w:val="24"/>
          <w:lang w:val="en-GB"/>
        </w:rPr>
        <w:t xml:space="preserve">. </w:t>
      </w:r>
    </w:p>
    <w:p w14:paraId="269A35BF" w14:textId="77777777" w:rsidR="007E2B5E" w:rsidRPr="00BD2B42" w:rsidRDefault="007E2B5E" w:rsidP="007E2B5E">
      <w:pPr>
        <w:pStyle w:val="NoSpacing"/>
        <w:jc w:val="both"/>
        <w:rPr>
          <w:rFonts w:ascii="Arial" w:hAnsi="Arial" w:cs="Arial"/>
          <w:b/>
          <w:bCs/>
          <w:sz w:val="24"/>
          <w:szCs w:val="24"/>
          <w:lang w:val="en-GB"/>
        </w:rPr>
      </w:pPr>
    </w:p>
    <w:p w14:paraId="050CA57A" w14:textId="77777777" w:rsidR="007E2B5E" w:rsidRDefault="007E2B5E" w:rsidP="007E2B5E">
      <w:pPr>
        <w:pStyle w:val="NoSpacing"/>
        <w:numPr>
          <w:ilvl w:val="0"/>
          <w:numId w:val="13"/>
        </w:numPr>
        <w:jc w:val="both"/>
        <w:rPr>
          <w:rFonts w:ascii="Arial" w:hAnsi="Arial" w:cs="Arial"/>
          <w:sz w:val="24"/>
          <w:szCs w:val="24"/>
          <w:lang w:val="en-GB"/>
        </w:rPr>
      </w:pPr>
      <w:r w:rsidRPr="00BD2B42">
        <w:rPr>
          <w:rFonts w:ascii="Arial" w:hAnsi="Arial" w:cs="Arial"/>
          <w:sz w:val="24"/>
          <w:szCs w:val="24"/>
          <w:lang w:val="en-GB"/>
        </w:rPr>
        <w:t xml:space="preserve">A bidder is liable for debarment/disqualification from bidding on the following grounds: </w:t>
      </w:r>
    </w:p>
    <w:p w14:paraId="5134EF91" w14:textId="77777777" w:rsidR="007E2B5E" w:rsidRPr="00BD2B42" w:rsidRDefault="007E2B5E" w:rsidP="007E2B5E">
      <w:pPr>
        <w:pStyle w:val="NoSpacing"/>
        <w:numPr>
          <w:ilvl w:val="0"/>
          <w:numId w:val="14"/>
        </w:numPr>
        <w:jc w:val="both"/>
        <w:rPr>
          <w:rFonts w:ascii="Arial" w:hAnsi="Arial" w:cs="Arial"/>
          <w:sz w:val="24"/>
          <w:szCs w:val="24"/>
          <w:lang w:val="en-GB"/>
        </w:rPr>
      </w:pPr>
      <w:r w:rsidRPr="00BD2B42">
        <w:rPr>
          <w:rFonts w:ascii="Arial" w:hAnsi="Arial" w:cs="Arial"/>
          <w:sz w:val="24"/>
          <w:szCs w:val="24"/>
          <w:lang w:val="en-GB"/>
        </w:rPr>
        <w:t xml:space="preserve">If it is determined that the bidder has committed the following acts or omissions in contravention of the code of integrity: </w:t>
      </w:r>
    </w:p>
    <w:p w14:paraId="76D77AFE" w14:textId="77777777" w:rsidR="007E2B5E" w:rsidRPr="00BD2B42" w:rsidRDefault="007E2B5E" w:rsidP="007E2B5E">
      <w:pPr>
        <w:pStyle w:val="NoSpacing"/>
        <w:jc w:val="both"/>
        <w:rPr>
          <w:rFonts w:ascii="Arial" w:hAnsi="Arial" w:cs="Arial"/>
          <w:sz w:val="24"/>
          <w:szCs w:val="24"/>
          <w:lang w:val="en-GB"/>
        </w:rPr>
      </w:pPr>
    </w:p>
    <w:p w14:paraId="43966300"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making offer, solicitation or acceptance of bribe, reward or gift or any material benefit, either directly or indirectly, in exchange for an unfair advantage in the procurement process or to otherwise influence the procurement process. </w:t>
      </w:r>
    </w:p>
    <w:p w14:paraId="7B60D33C" w14:textId="77777777" w:rsidR="007E2B5E" w:rsidRPr="00BD2B42" w:rsidRDefault="007E2B5E" w:rsidP="007E2B5E">
      <w:pPr>
        <w:pStyle w:val="NoSpacing"/>
        <w:jc w:val="both"/>
        <w:rPr>
          <w:rFonts w:ascii="Arial" w:hAnsi="Arial" w:cs="Arial"/>
          <w:sz w:val="24"/>
          <w:szCs w:val="24"/>
        </w:rPr>
      </w:pPr>
    </w:p>
    <w:p w14:paraId="4C9495A3"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any omission or misrepresentation that may mislead or attempt to mislead so that financial or other benefit may be obtained, or an obligation avoided. </w:t>
      </w:r>
    </w:p>
    <w:p w14:paraId="7B3D7D55" w14:textId="77777777" w:rsidR="007E2B5E" w:rsidRPr="00BD2B42" w:rsidRDefault="007E2B5E" w:rsidP="007E2B5E">
      <w:pPr>
        <w:pStyle w:val="NoSpacing"/>
        <w:jc w:val="both"/>
        <w:rPr>
          <w:rFonts w:ascii="Arial" w:hAnsi="Arial" w:cs="Arial"/>
          <w:sz w:val="24"/>
          <w:szCs w:val="24"/>
        </w:rPr>
      </w:pPr>
    </w:p>
    <w:p w14:paraId="00FE0E09"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any collusion bid rigging or anticompetitive behaviour that may impair the transparency, fairness and the progress of the procurement process. </w:t>
      </w:r>
    </w:p>
    <w:p w14:paraId="2D6D0EF7" w14:textId="77777777" w:rsidR="007E2B5E" w:rsidRPr="00BD2B42" w:rsidRDefault="007E2B5E" w:rsidP="007E2B5E">
      <w:pPr>
        <w:pStyle w:val="NoSpacing"/>
        <w:jc w:val="both"/>
        <w:rPr>
          <w:rFonts w:ascii="Arial" w:hAnsi="Arial" w:cs="Arial"/>
          <w:sz w:val="24"/>
          <w:szCs w:val="24"/>
        </w:rPr>
      </w:pPr>
    </w:p>
    <w:p w14:paraId="4BE3ED34"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improper use of information provided by the procuring entity to the bidder with an intent to gain unfair advantage in the procurement process or for personal gain. </w:t>
      </w:r>
    </w:p>
    <w:p w14:paraId="020FB036" w14:textId="77777777" w:rsidR="007E2B5E" w:rsidRPr="00BD2B42" w:rsidRDefault="007E2B5E" w:rsidP="007E2B5E">
      <w:pPr>
        <w:pStyle w:val="NoSpacing"/>
        <w:jc w:val="both"/>
        <w:rPr>
          <w:rFonts w:ascii="Arial" w:hAnsi="Arial" w:cs="Arial"/>
          <w:sz w:val="24"/>
          <w:szCs w:val="24"/>
        </w:rPr>
      </w:pPr>
    </w:p>
    <w:p w14:paraId="2EE7A7FD"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any financial or business transactions between the bidder and any official of the procuring entity related to tender or execution process of contract: which can affect the decision of the procuring entity directly or indirectly. </w:t>
      </w:r>
    </w:p>
    <w:p w14:paraId="08245A60" w14:textId="77777777" w:rsidR="007E2B5E" w:rsidRPr="00BD2B42" w:rsidRDefault="007E2B5E" w:rsidP="007E2B5E">
      <w:pPr>
        <w:pStyle w:val="NoSpacing"/>
        <w:jc w:val="both"/>
        <w:rPr>
          <w:rFonts w:ascii="Arial" w:hAnsi="Arial" w:cs="Arial"/>
          <w:sz w:val="24"/>
          <w:szCs w:val="24"/>
        </w:rPr>
      </w:pPr>
    </w:p>
    <w:p w14:paraId="75ABC799"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any coercion or any threat to impair or harm, directly or indirectly, any party or its property to influence the procurement process. </w:t>
      </w:r>
    </w:p>
    <w:p w14:paraId="5A1537A9" w14:textId="77777777" w:rsidR="007E2B5E" w:rsidRPr="00BD2B42" w:rsidRDefault="007E2B5E" w:rsidP="007E2B5E">
      <w:pPr>
        <w:pStyle w:val="NoSpacing"/>
        <w:jc w:val="both"/>
        <w:rPr>
          <w:rFonts w:ascii="Arial" w:hAnsi="Arial" w:cs="Arial"/>
          <w:sz w:val="24"/>
          <w:szCs w:val="24"/>
        </w:rPr>
      </w:pPr>
    </w:p>
    <w:p w14:paraId="7B052AA1"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obstruction of any investigation or auditing of a procurement process. </w:t>
      </w:r>
    </w:p>
    <w:p w14:paraId="10415355" w14:textId="77777777" w:rsidR="007E2B5E" w:rsidRPr="00BD2B42" w:rsidRDefault="007E2B5E" w:rsidP="007E2B5E">
      <w:pPr>
        <w:pStyle w:val="NoSpacing"/>
        <w:jc w:val="both"/>
        <w:rPr>
          <w:rFonts w:ascii="Arial" w:hAnsi="Arial" w:cs="Arial"/>
          <w:sz w:val="24"/>
          <w:szCs w:val="24"/>
        </w:rPr>
      </w:pPr>
    </w:p>
    <w:p w14:paraId="3526ACA3"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making false declaration or providing false information for participation in a process or to secure a contract. </w:t>
      </w:r>
    </w:p>
    <w:p w14:paraId="27B9AB01" w14:textId="77777777" w:rsidR="007E2B5E" w:rsidRPr="00BD2B42" w:rsidRDefault="007E2B5E" w:rsidP="007E2B5E">
      <w:pPr>
        <w:pStyle w:val="NoSpacing"/>
        <w:jc w:val="both"/>
        <w:rPr>
          <w:rFonts w:ascii="Arial" w:hAnsi="Arial" w:cs="Arial"/>
          <w:sz w:val="24"/>
          <w:szCs w:val="24"/>
        </w:rPr>
      </w:pPr>
    </w:p>
    <w:p w14:paraId="18E20B46"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failed to disclose conflict of interest. </w:t>
      </w:r>
    </w:p>
    <w:p w14:paraId="32D741F7" w14:textId="77777777" w:rsidR="007E2B5E" w:rsidRPr="00BD2B42" w:rsidRDefault="007E2B5E" w:rsidP="007E2B5E">
      <w:pPr>
        <w:pStyle w:val="NoSpacing"/>
        <w:jc w:val="both"/>
        <w:rPr>
          <w:rFonts w:ascii="Arial" w:hAnsi="Arial" w:cs="Arial"/>
          <w:sz w:val="24"/>
          <w:szCs w:val="24"/>
        </w:rPr>
      </w:pPr>
    </w:p>
    <w:p w14:paraId="070A69CA"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lastRenderedPageBreak/>
        <w:t xml:space="preserve">failed to disclose any previous transgressions made in respect of the provisions of sub- clause (i) with any public institution / entity in India or any other country during the last three years or of being debarred by any public procuring institution / entity. </w:t>
      </w:r>
    </w:p>
    <w:p w14:paraId="358921AE" w14:textId="77777777" w:rsidR="007E2B5E" w:rsidRPr="00BD2B42" w:rsidRDefault="007E2B5E" w:rsidP="007E2B5E">
      <w:pPr>
        <w:pStyle w:val="NoSpacing"/>
        <w:ind w:firstLine="72"/>
        <w:jc w:val="both"/>
        <w:rPr>
          <w:rFonts w:ascii="Arial" w:hAnsi="Arial" w:cs="Arial"/>
          <w:sz w:val="24"/>
          <w:szCs w:val="24"/>
          <w:lang w:val="en-GB"/>
        </w:rPr>
      </w:pPr>
    </w:p>
    <w:p w14:paraId="68DDEBFF"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For any actions or omissions by the bidder other than violation of code of integrity, which in the opinion of the Bank warrants debarment, for the reasons like supply of sub-standard material, non-supply of material, abandonment of works, sub-standard quality of works, failure to abide terms of the tender etc. </w:t>
      </w:r>
    </w:p>
    <w:p w14:paraId="24B38309" w14:textId="77777777" w:rsidR="007E2B5E" w:rsidRPr="00BD2B42" w:rsidRDefault="007E2B5E" w:rsidP="007E2B5E">
      <w:pPr>
        <w:pStyle w:val="NoSpacing"/>
        <w:jc w:val="both"/>
        <w:rPr>
          <w:rFonts w:ascii="Arial" w:hAnsi="Arial" w:cs="Arial"/>
          <w:sz w:val="24"/>
          <w:szCs w:val="24"/>
          <w:lang w:val="en-GB"/>
        </w:rPr>
      </w:pPr>
    </w:p>
    <w:p w14:paraId="15B6AB3E" w14:textId="77777777" w:rsidR="007E2B5E" w:rsidRPr="00BD2B42" w:rsidRDefault="007E2B5E" w:rsidP="007E2B5E">
      <w:pPr>
        <w:pStyle w:val="NoSpacing"/>
        <w:numPr>
          <w:ilvl w:val="0"/>
          <w:numId w:val="14"/>
        </w:numPr>
        <w:jc w:val="both"/>
        <w:rPr>
          <w:rFonts w:ascii="Arial" w:hAnsi="Arial" w:cs="Arial"/>
          <w:sz w:val="24"/>
          <w:szCs w:val="24"/>
        </w:rPr>
      </w:pPr>
      <w:r w:rsidRPr="00BD2B42">
        <w:rPr>
          <w:rFonts w:ascii="Arial" w:hAnsi="Arial" w:cs="Arial"/>
          <w:sz w:val="24"/>
          <w:szCs w:val="24"/>
        </w:rPr>
        <w:t xml:space="preserve">If the bidder has been convicted of an offence— (a) under the Prevention of Corruption Act, 1988; or (b) the Indian Penal Code or any other law for the time being in force, for causing any loss of life or property or causing a threat to public health as part of execution of a public procurement contract. </w:t>
      </w:r>
    </w:p>
    <w:p w14:paraId="1BD41B21" w14:textId="77777777" w:rsidR="007E2B5E" w:rsidRPr="00BD2B42" w:rsidRDefault="007E2B5E" w:rsidP="007E2B5E">
      <w:pPr>
        <w:pStyle w:val="NoSpacing"/>
        <w:jc w:val="both"/>
        <w:rPr>
          <w:rFonts w:ascii="Arial" w:hAnsi="Arial" w:cs="Arial"/>
          <w:b/>
          <w:bCs/>
          <w:sz w:val="24"/>
          <w:szCs w:val="24"/>
          <w:lang w:val="en-GB"/>
        </w:rPr>
      </w:pPr>
    </w:p>
    <w:p w14:paraId="33217DE8" w14:textId="77777777" w:rsidR="007E2B5E" w:rsidRPr="00BD2B42" w:rsidRDefault="007E2B5E" w:rsidP="007E2B5E">
      <w:pPr>
        <w:pStyle w:val="NoSpacing"/>
        <w:numPr>
          <w:ilvl w:val="0"/>
          <w:numId w:val="13"/>
        </w:numPr>
        <w:jc w:val="both"/>
        <w:rPr>
          <w:rFonts w:ascii="Arial" w:hAnsi="Arial" w:cs="Arial"/>
          <w:sz w:val="24"/>
          <w:szCs w:val="24"/>
        </w:rPr>
      </w:pPr>
      <w:bookmarkStart w:id="3" w:name="_Hlk74208144"/>
      <w:bookmarkStart w:id="4" w:name="_Hlk71929563"/>
      <w:r w:rsidRPr="00BD2B42">
        <w:rPr>
          <w:rFonts w:ascii="Arial" w:hAnsi="Arial" w:cs="Arial"/>
          <w:sz w:val="24"/>
          <w:szCs w:val="24"/>
        </w:rPr>
        <w:t>Compliance with the Rule 144 (xi) of GFR 2017 inserted vide Office Memorandum (OM) F. No. 6/18/2019-PPD dated July 23, 2020, issued by Public Procurement Division, Department of Expenditure, Ministry of Finance, Government of India, the Public Procurement Orders issued in furtherance thereto, and their subsequent revisions shall be mandatory.</w:t>
      </w:r>
    </w:p>
    <w:p w14:paraId="26E7FA9C" w14:textId="77777777" w:rsidR="007E2B5E" w:rsidRPr="00BD2B42" w:rsidRDefault="007E2B5E" w:rsidP="007E2B5E">
      <w:pPr>
        <w:pStyle w:val="NoSpacing"/>
        <w:jc w:val="both"/>
        <w:rPr>
          <w:rFonts w:ascii="Arial" w:hAnsi="Arial" w:cs="Arial"/>
          <w:b/>
          <w:bCs/>
          <w:sz w:val="24"/>
          <w:szCs w:val="24"/>
        </w:rPr>
      </w:pPr>
    </w:p>
    <w:p w14:paraId="2C85F788" w14:textId="5D4861D3" w:rsidR="007E2B5E" w:rsidRPr="00BD2B42" w:rsidRDefault="007E2B5E" w:rsidP="007E2B5E">
      <w:pPr>
        <w:pStyle w:val="NoSpacing"/>
        <w:jc w:val="both"/>
        <w:rPr>
          <w:rFonts w:ascii="Arial" w:hAnsi="Arial" w:cs="Arial"/>
          <w:sz w:val="24"/>
          <w:szCs w:val="24"/>
        </w:rPr>
      </w:pPr>
      <w:r w:rsidRPr="00BD2B42">
        <w:rPr>
          <w:rFonts w:ascii="Arial" w:hAnsi="Arial" w:cs="Arial"/>
          <w:b/>
          <w:bCs/>
          <w:sz w:val="24"/>
          <w:szCs w:val="24"/>
        </w:rPr>
        <w:t>Note:</w:t>
      </w:r>
      <w:r w:rsidRPr="00BD2B42">
        <w:rPr>
          <w:rFonts w:ascii="Arial" w:hAnsi="Arial" w:cs="Arial"/>
          <w:sz w:val="24"/>
          <w:szCs w:val="24"/>
        </w:rPr>
        <w:t xml:space="preserve"> The intending bidder who satisfied the above parameters must submit a copy of Undertaking / Declaration /Certificate on their Letter Head duly signed by the authorized signatory in the format given at </w:t>
      </w:r>
      <w:r w:rsidR="009C7286">
        <w:rPr>
          <w:rFonts w:ascii="Arial" w:hAnsi="Arial" w:cs="Arial"/>
          <w:b/>
          <w:bCs/>
          <w:color w:val="FF0000"/>
          <w:sz w:val="24"/>
          <w:szCs w:val="24"/>
        </w:rPr>
        <w:t xml:space="preserve">Annexure </w:t>
      </w:r>
      <w:r>
        <w:rPr>
          <w:rFonts w:ascii="Arial" w:hAnsi="Arial" w:cs="Arial"/>
          <w:b/>
          <w:bCs/>
          <w:color w:val="FF0000"/>
          <w:sz w:val="24"/>
          <w:szCs w:val="24"/>
        </w:rPr>
        <w:t xml:space="preserve">B and </w:t>
      </w:r>
      <w:r w:rsidR="009C7286">
        <w:rPr>
          <w:rFonts w:ascii="Arial" w:hAnsi="Arial" w:cs="Arial"/>
          <w:b/>
          <w:bCs/>
          <w:color w:val="FF0000"/>
          <w:sz w:val="24"/>
          <w:szCs w:val="24"/>
        </w:rPr>
        <w:t xml:space="preserve">Annexure </w:t>
      </w:r>
      <w:r>
        <w:rPr>
          <w:rFonts w:ascii="Arial" w:hAnsi="Arial" w:cs="Arial"/>
          <w:b/>
          <w:bCs/>
          <w:color w:val="FF0000"/>
          <w:sz w:val="24"/>
          <w:szCs w:val="24"/>
        </w:rPr>
        <w:t>C</w:t>
      </w:r>
      <w:r w:rsidRPr="00BD2B42">
        <w:rPr>
          <w:rFonts w:ascii="Arial" w:hAnsi="Arial" w:cs="Arial"/>
          <w:b/>
          <w:bCs/>
          <w:sz w:val="24"/>
          <w:szCs w:val="24"/>
        </w:rPr>
        <w:t>.</w:t>
      </w:r>
      <w:r w:rsidRPr="00BD2B42">
        <w:rPr>
          <w:rFonts w:ascii="Arial" w:hAnsi="Arial" w:cs="Arial"/>
          <w:sz w:val="24"/>
          <w:szCs w:val="24"/>
        </w:rPr>
        <w:t xml:space="preserve"> </w:t>
      </w:r>
    </w:p>
    <w:p w14:paraId="2A75F379" w14:textId="77777777" w:rsidR="007E2B5E" w:rsidRPr="00BD2B42" w:rsidRDefault="007E2B5E" w:rsidP="007E2B5E">
      <w:pPr>
        <w:pStyle w:val="NoSpacing"/>
        <w:jc w:val="both"/>
        <w:rPr>
          <w:rFonts w:ascii="Arial" w:hAnsi="Arial" w:cs="Arial"/>
          <w:sz w:val="24"/>
          <w:szCs w:val="24"/>
        </w:rPr>
      </w:pPr>
    </w:p>
    <w:p w14:paraId="0A0A4559"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If the Undertaking / Declaration /Certificate submitted by the bidder is found to be false, his/her/its tender/ Work Order will be immediately terminated, and legal action in accordance with law including forfeiting of Earnest Money Deposit/ Performance Bank Guarantee/ Security Deposit may be initiated and the Bank may also debar the bidder from participating in tenders invited by the Bank in future.</w:t>
      </w:r>
    </w:p>
    <w:bookmarkEnd w:id="3"/>
    <w:bookmarkEnd w:id="4"/>
    <w:p w14:paraId="47131962" w14:textId="77777777" w:rsidR="007E2B5E" w:rsidRPr="00BD2B42" w:rsidRDefault="007E2B5E" w:rsidP="007E2B5E">
      <w:pPr>
        <w:pStyle w:val="NoSpacing"/>
        <w:jc w:val="both"/>
        <w:rPr>
          <w:rFonts w:ascii="Arial" w:hAnsi="Arial" w:cs="Arial"/>
          <w:sz w:val="24"/>
          <w:szCs w:val="24"/>
          <w:lang w:val="en-GB"/>
        </w:rPr>
      </w:pPr>
    </w:p>
    <w:p w14:paraId="42C1AB54" w14:textId="77777777" w:rsidR="007E2B5E" w:rsidRPr="00BD2B42" w:rsidRDefault="007E2B5E" w:rsidP="007E2B5E">
      <w:pPr>
        <w:pStyle w:val="NoSpacing"/>
        <w:jc w:val="both"/>
        <w:rPr>
          <w:rFonts w:ascii="Arial" w:hAnsi="Arial" w:cs="Arial"/>
          <w:sz w:val="24"/>
          <w:szCs w:val="24"/>
        </w:rPr>
      </w:pPr>
    </w:p>
    <w:p w14:paraId="1AD6907B"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br w:type="page"/>
      </w:r>
    </w:p>
    <w:p w14:paraId="347185CB" w14:textId="783EDC0B" w:rsidR="007E2B5E" w:rsidRPr="00BD2B42" w:rsidRDefault="007E2B5E" w:rsidP="007E2B5E">
      <w:pPr>
        <w:pStyle w:val="NoSpacing"/>
        <w:jc w:val="right"/>
        <w:rPr>
          <w:rFonts w:ascii="Arial" w:hAnsi="Arial" w:cs="Arial"/>
          <w:sz w:val="24"/>
          <w:szCs w:val="24"/>
        </w:rPr>
      </w:pPr>
      <w:r w:rsidRPr="00BD2B42">
        <w:rPr>
          <w:rFonts w:ascii="Arial" w:eastAsia="Calibri" w:hAnsi="Arial" w:cs="Arial"/>
          <w:b/>
          <w:bCs/>
          <w:sz w:val="24"/>
          <w:szCs w:val="24"/>
          <w:u w:val="single"/>
          <w:lang w:val="en-US"/>
        </w:rPr>
        <w:lastRenderedPageBreak/>
        <w:t>A</w:t>
      </w:r>
      <w:r>
        <w:rPr>
          <w:rFonts w:ascii="Arial" w:eastAsia="Calibri" w:hAnsi="Arial" w:cs="Arial"/>
          <w:b/>
          <w:bCs/>
          <w:sz w:val="24"/>
          <w:szCs w:val="24"/>
          <w:u w:val="single"/>
          <w:lang w:val="en-US"/>
        </w:rPr>
        <w:t>nnex</w:t>
      </w:r>
      <w:r w:rsidR="009C7286">
        <w:rPr>
          <w:rFonts w:ascii="Arial" w:eastAsia="Calibri" w:hAnsi="Arial" w:cs="Arial"/>
          <w:b/>
          <w:bCs/>
          <w:sz w:val="24"/>
          <w:szCs w:val="24"/>
          <w:u w:val="single"/>
          <w:lang w:val="en-US"/>
        </w:rPr>
        <w:t>ure</w:t>
      </w:r>
      <w:r w:rsidRPr="00BD2B42">
        <w:rPr>
          <w:rFonts w:ascii="Arial" w:eastAsia="Calibri" w:hAnsi="Arial" w:cs="Arial"/>
          <w:b/>
          <w:bCs/>
          <w:sz w:val="24"/>
          <w:szCs w:val="24"/>
          <w:u w:val="single"/>
          <w:lang w:val="en-US"/>
        </w:rPr>
        <w:t xml:space="preserve"> </w:t>
      </w:r>
      <w:r>
        <w:rPr>
          <w:rFonts w:ascii="Arial" w:eastAsia="Calibri" w:hAnsi="Arial" w:cs="Arial"/>
          <w:b/>
          <w:bCs/>
          <w:sz w:val="24"/>
          <w:szCs w:val="24"/>
          <w:u w:val="single"/>
          <w:lang w:val="en-US"/>
        </w:rPr>
        <w:t>B</w:t>
      </w:r>
    </w:p>
    <w:p w14:paraId="02267EB0" w14:textId="77777777" w:rsidR="007E2B5E" w:rsidRPr="00BD2B42" w:rsidRDefault="007E2B5E" w:rsidP="007E2B5E">
      <w:pPr>
        <w:pStyle w:val="NoSpacing"/>
        <w:jc w:val="both"/>
        <w:rPr>
          <w:rFonts w:ascii="Arial" w:hAnsi="Arial" w:cs="Arial"/>
          <w:b/>
          <w:bCs/>
          <w:sz w:val="24"/>
          <w:szCs w:val="24"/>
          <w:u w:val="single"/>
        </w:rPr>
      </w:pPr>
    </w:p>
    <w:p w14:paraId="19D6D36C" w14:textId="77777777" w:rsidR="007E2B5E" w:rsidRPr="00381B23" w:rsidRDefault="007E2B5E" w:rsidP="007E2B5E">
      <w:pPr>
        <w:pStyle w:val="NoSpacing"/>
        <w:jc w:val="center"/>
        <w:rPr>
          <w:rFonts w:ascii="Arial" w:hAnsi="Arial" w:cs="Arial"/>
          <w:b/>
          <w:bCs/>
          <w:sz w:val="24"/>
          <w:szCs w:val="24"/>
        </w:rPr>
      </w:pPr>
      <w:r w:rsidRPr="00381B23">
        <w:rPr>
          <w:rFonts w:ascii="Arial" w:hAnsi="Arial" w:cs="Arial"/>
          <w:b/>
          <w:sz w:val="24"/>
          <w:szCs w:val="24"/>
        </w:rPr>
        <w:t xml:space="preserve">Proforma for Undertaking / Declaration /Certificate </w:t>
      </w:r>
      <w:r w:rsidRPr="00381B23">
        <w:rPr>
          <w:rFonts w:ascii="Arial" w:hAnsi="Arial" w:cs="Arial"/>
          <w:b/>
          <w:bCs/>
          <w:sz w:val="24"/>
          <w:szCs w:val="24"/>
        </w:rPr>
        <w:t>regarding debarment</w:t>
      </w:r>
    </w:p>
    <w:p w14:paraId="61799387" w14:textId="77777777" w:rsidR="007E2B5E" w:rsidRPr="00BD2B42" w:rsidRDefault="007E2B5E" w:rsidP="007E2B5E">
      <w:pPr>
        <w:pStyle w:val="NoSpacing"/>
        <w:jc w:val="both"/>
        <w:rPr>
          <w:rFonts w:ascii="Arial" w:hAnsi="Arial" w:cs="Arial"/>
          <w:bCs/>
          <w:sz w:val="24"/>
          <w:szCs w:val="24"/>
        </w:rPr>
      </w:pPr>
      <w:r w:rsidRPr="00BD2B42">
        <w:rPr>
          <w:rFonts w:ascii="Arial" w:hAnsi="Arial" w:cs="Arial"/>
          <w:bCs/>
          <w:sz w:val="24"/>
          <w:szCs w:val="24"/>
        </w:rPr>
        <w:t>(To be submitted by bidders on their letters head duly sealed and signed by authorised signatory)</w:t>
      </w:r>
    </w:p>
    <w:p w14:paraId="101D82DB" w14:textId="77777777" w:rsidR="007E2B5E" w:rsidRPr="00BD2B42" w:rsidRDefault="007E2B5E" w:rsidP="007E2B5E">
      <w:pPr>
        <w:pStyle w:val="NoSpacing"/>
        <w:jc w:val="both"/>
        <w:rPr>
          <w:rFonts w:ascii="Arial" w:hAnsi="Arial" w:cs="Arial"/>
          <w:sz w:val="24"/>
          <w:szCs w:val="24"/>
        </w:rPr>
      </w:pPr>
    </w:p>
    <w:p w14:paraId="5731B2BF"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To                                         </w:t>
      </w:r>
    </w:p>
    <w:p w14:paraId="28A32327"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The Regional Director </w:t>
      </w:r>
    </w:p>
    <w:p w14:paraId="158859E0"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Reserve Bank of India </w:t>
      </w:r>
    </w:p>
    <w:p w14:paraId="2AEC9D86"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Fort Glacis, Rajaji Salai</w:t>
      </w:r>
    </w:p>
    <w:p w14:paraId="5263EB88" w14:textId="77777777" w:rsidR="007E2B5E" w:rsidRPr="00BD2B42" w:rsidRDefault="007E2B5E" w:rsidP="007E2B5E">
      <w:pPr>
        <w:pStyle w:val="NoSpacing"/>
        <w:jc w:val="both"/>
        <w:rPr>
          <w:rFonts w:ascii="Arial" w:hAnsi="Arial" w:cs="Arial"/>
          <w:b/>
          <w:bCs/>
          <w:sz w:val="24"/>
          <w:szCs w:val="24"/>
        </w:rPr>
      </w:pPr>
      <w:r w:rsidRPr="00BD2B42">
        <w:rPr>
          <w:rFonts w:ascii="Arial" w:hAnsi="Arial" w:cs="Arial"/>
          <w:sz w:val="24"/>
          <w:szCs w:val="24"/>
        </w:rPr>
        <w:t>Chennai – 600001</w:t>
      </w:r>
    </w:p>
    <w:p w14:paraId="5E4F8FAE"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2D47E6CC"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Name of Work: .............................................................................. </w:t>
      </w:r>
    </w:p>
    <w:p w14:paraId="3A6DD8C1"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23214A3E"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1. I/We ............................. (Name of the bidder) declares that </w:t>
      </w:r>
    </w:p>
    <w:p w14:paraId="4F29F61A"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17D32B86" w14:textId="77777777" w:rsidR="007E2B5E" w:rsidRPr="00BD2B42" w:rsidRDefault="007E2B5E" w:rsidP="007E2B5E">
      <w:pPr>
        <w:pStyle w:val="NoSpacing"/>
        <w:ind w:left="720"/>
        <w:jc w:val="both"/>
        <w:rPr>
          <w:rFonts w:ascii="Arial" w:hAnsi="Arial" w:cs="Arial"/>
          <w:sz w:val="24"/>
          <w:szCs w:val="24"/>
        </w:rPr>
      </w:pPr>
      <w:r w:rsidRPr="00BD2B42">
        <w:rPr>
          <w:rFonts w:ascii="Arial" w:hAnsi="Arial" w:cs="Arial"/>
          <w:sz w:val="24"/>
          <w:szCs w:val="24"/>
        </w:rPr>
        <w:t xml:space="preserve"> a)</w:t>
      </w:r>
      <w:r w:rsidRPr="00BD2B42">
        <w:rPr>
          <w:rFonts w:ascii="Arial" w:hAnsi="Arial" w:cs="Arial"/>
          <w:sz w:val="24"/>
          <w:szCs w:val="24"/>
        </w:rPr>
        <w:tab/>
        <w:t xml:space="preserve">I/we or any of our allied firm* is/ are not debarred / suspended / blacklisted by any public institution/entity in India or any other country as on               ,2022. </w:t>
      </w:r>
    </w:p>
    <w:p w14:paraId="1B39729F" w14:textId="77777777" w:rsidR="007E2B5E" w:rsidRDefault="007E2B5E" w:rsidP="007E2B5E">
      <w:pPr>
        <w:pStyle w:val="NoSpacing"/>
        <w:ind w:left="720"/>
        <w:jc w:val="both"/>
        <w:rPr>
          <w:rFonts w:ascii="Arial" w:hAnsi="Arial" w:cs="Arial"/>
          <w:sz w:val="24"/>
          <w:szCs w:val="24"/>
        </w:rPr>
      </w:pPr>
    </w:p>
    <w:p w14:paraId="05EF076C" w14:textId="77777777" w:rsidR="007E2B5E" w:rsidRPr="00BD2B42" w:rsidRDefault="007E2B5E" w:rsidP="007E2B5E">
      <w:pPr>
        <w:pStyle w:val="NoSpacing"/>
        <w:ind w:left="720"/>
        <w:jc w:val="both"/>
        <w:rPr>
          <w:rFonts w:ascii="Arial" w:hAnsi="Arial" w:cs="Arial"/>
          <w:sz w:val="24"/>
          <w:szCs w:val="24"/>
        </w:rPr>
      </w:pPr>
      <w:r w:rsidRPr="00BD2B42">
        <w:rPr>
          <w:rFonts w:ascii="Arial" w:hAnsi="Arial" w:cs="Arial"/>
          <w:sz w:val="24"/>
          <w:szCs w:val="24"/>
        </w:rPr>
        <w:t>b)</w:t>
      </w:r>
      <w:r w:rsidRPr="00BD2B42">
        <w:rPr>
          <w:rFonts w:ascii="Arial" w:hAnsi="Arial" w:cs="Arial"/>
          <w:sz w:val="24"/>
          <w:szCs w:val="24"/>
        </w:rPr>
        <w:tab/>
        <w:t xml:space="preserve">I/We or any of our allied firm* have not made any transgression in respect of the code of integrity (as mentioned in the tender) with any public institution/entity in India or any other country in last three years as on. </w:t>
      </w:r>
    </w:p>
    <w:p w14:paraId="3DFC5C8D" w14:textId="77777777" w:rsidR="007E2B5E" w:rsidRDefault="007E2B5E" w:rsidP="007E2B5E">
      <w:pPr>
        <w:pStyle w:val="NoSpacing"/>
        <w:ind w:left="720"/>
        <w:jc w:val="both"/>
        <w:rPr>
          <w:rFonts w:ascii="Arial" w:hAnsi="Arial" w:cs="Arial"/>
          <w:sz w:val="24"/>
          <w:szCs w:val="24"/>
        </w:rPr>
      </w:pPr>
    </w:p>
    <w:p w14:paraId="15776E68" w14:textId="77777777" w:rsidR="007E2B5E" w:rsidRPr="00BD2B42" w:rsidRDefault="007E2B5E" w:rsidP="007E2B5E">
      <w:pPr>
        <w:pStyle w:val="NoSpacing"/>
        <w:ind w:left="720"/>
        <w:jc w:val="both"/>
        <w:rPr>
          <w:rFonts w:ascii="Arial" w:hAnsi="Arial" w:cs="Arial"/>
          <w:sz w:val="24"/>
          <w:szCs w:val="24"/>
        </w:rPr>
      </w:pPr>
      <w:r w:rsidRPr="00BD2B42">
        <w:rPr>
          <w:rFonts w:ascii="Arial" w:hAnsi="Arial" w:cs="Arial"/>
          <w:sz w:val="24"/>
          <w:szCs w:val="24"/>
        </w:rPr>
        <w:t>c)</w:t>
      </w:r>
      <w:r w:rsidRPr="00BD2B42">
        <w:rPr>
          <w:rFonts w:ascii="Arial" w:hAnsi="Arial" w:cs="Arial"/>
          <w:sz w:val="24"/>
          <w:szCs w:val="24"/>
        </w:rPr>
        <w:tab/>
        <w:t xml:space="preserve">We will inform the Bank in writing, in case, I/we or any of our allied firm* is/are debarred/suspended/blacklisted by any public institution in India or any other country on or before award of work for the captioned work. </w:t>
      </w:r>
    </w:p>
    <w:p w14:paraId="21D355D0"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438FD1B9"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2. I/We, ……………………………………………… (Name of the bidder) declare that I/we or our allied firm*………………………………………… (Name of the allied firm(s) is/are debarred/suspended/blacklisted by ………………   (Name and address of public institution in </w:t>
      </w:r>
    </w:p>
    <w:p w14:paraId="7F6D72C8"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India or any other country) and the same effective upto ………(date). A copy of such letter is attached for your information and record.  </w:t>
      </w:r>
    </w:p>
    <w:p w14:paraId="24D954ED" w14:textId="77777777" w:rsidR="007E2B5E" w:rsidRPr="00BD2B42" w:rsidRDefault="007E2B5E" w:rsidP="007E2B5E">
      <w:pPr>
        <w:pStyle w:val="NoSpacing"/>
        <w:jc w:val="both"/>
        <w:rPr>
          <w:rFonts w:ascii="Arial" w:hAnsi="Arial" w:cs="Arial"/>
          <w:sz w:val="24"/>
          <w:szCs w:val="24"/>
        </w:rPr>
      </w:pPr>
    </w:p>
    <w:p w14:paraId="409BBBB9" w14:textId="77777777" w:rsidR="007E2B5E" w:rsidRPr="00BD2B42" w:rsidRDefault="007E2B5E" w:rsidP="007E2B5E">
      <w:pPr>
        <w:pStyle w:val="NoSpacing"/>
        <w:jc w:val="both"/>
        <w:rPr>
          <w:rFonts w:ascii="Arial" w:hAnsi="Arial" w:cs="Arial"/>
          <w:sz w:val="24"/>
          <w:szCs w:val="24"/>
        </w:rPr>
      </w:pPr>
    </w:p>
    <w:p w14:paraId="317D87D1"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(Seal and signature of the bidder) </w:t>
      </w:r>
    </w:p>
    <w:p w14:paraId="37D02E13"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48845DE0"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Date  </w:t>
      </w:r>
    </w:p>
    <w:p w14:paraId="19124573"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Place </w:t>
      </w:r>
    </w:p>
    <w:p w14:paraId="6CFF15E8"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10F849EA"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(Note: strike out one of the above two declarations which is not applicable) </w:t>
      </w:r>
    </w:p>
    <w:p w14:paraId="20384763"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 </w:t>
      </w:r>
    </w:p>
    <w:p w14:paraId="2A176F57"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*Allied firm: A firm would be termed as “allied firm“ if the management is common, or substantial or majority shares are owned by the banned/ suspended firm and by virtue of this it has a controlling voice. Further all successor firms will also be considered as allied firm.</w:t>
      </w:r>
    </w:p>
    <w:p w14:paraId="6017364B"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br w:type="page"/>
      </w:r>
    </w:p>
    <w:p w14:paraId="758AC557" w14:textId="429B1EEB" w:rsidR="007E2B5E" w:rsidRDefault="007E2B5E" w:rsidP="007E2B5E">
      <w:pPr>
        <w:pStyle w:val="NoSpacing"/>
        <w:jc w:val="right"/>
        <w:rPr>
          <w:rFonts w:ascii="Arial" w:hAnsi="Arial" w:cs="Arial"/>
          <w:b/>
          <w:sz w:val="24"/>
          <w:szCs w:val="24"/>
        </w:rPr>
      </w:pPr>
      <w:r w:rsidRPr="00BD2B42">
        <w:rPr>
          <w:rFonts w:ascii="Arial" w:hAnsi="Arial" w:cs="Arial"/>
          <w:b/>
          <w:sz w:val="24"/>
          <w:szCs w:val="24"/>
        </w:rPr>
        <w:lastRenderedPageBreak/>
        <w:t>Annex</w:t>
      </w:r>
      <w:r w:rsidR="009C7286">
        <w:rPr>
          <w:rFonts w:ascii="Arial" w:hAnsi="Arial" w:cs="Arial"/>
          <w:b/>
          <w:sz w:val="24"/>
          <w:szCs w:val="24"/>
        </w:rPr>
        <w:t>ure</w:t>
      </w:r>
      <w:r>
        <w:rPr>
          <w:rFonts w:ascii="Arial" w:hAnsi="Arial" w:cs="Arial"/>
          <w:b/>
          <w:sz w:val="24"/>
          <w:szCs w:val="24"/>
        </w:rPr>
        <w:t xml:space="preserve"> C</w:t>
      </w:r>
    </w:p>
    <w:p w14:paraId="67C1A299" w14:textId="77777777" w:rsidR="007E2B5E" w:rsidRPr="00BD2B42" w:rsidRDefault="007E2B5E" w:rsidP="007E2B5E">
      <w:pPr>
        <w:pStyle w:val="NoSpacing"/>
        <w:jc w:val="both"/>
        <w:rPr>
          <w:rFonts w:ascii="Arial" w:hAnsi="Arial" w:cs="Arial"/>
          <w:b/>
          <w:sz w:val="24"/>
          <w:szCs w:val="24"/>
        </w:rPr>
      </w:pPr>
      <w:r w:rsidRPr="00BD2B42">
        <w:rPr>
          <w:rFonts w:ascii="Arial" w:hAnsi="Arial" w:cs="Arial"/>
          <w:b/>
          <w:sz w:val="24"/>
          <w:szCs w:val="24"/>
        </w:rPr>
        <w:t xml:space="preserve">Proforma for </w:t>
      </w:r>
      <w:bookmarkStart w:id="5" w:name="_Hlk94880349"/>
      <w:r w:rsidRPr="00BD2B42">
        <w:rPr>
          <w:rFonts w:ascii="Arial" w:hAnsi="Arial" w:cs="Arial"/>
          <w:b/>
          <w:sz w:val="24"/>
          <w:szCs w:val="24"/>
        </w:rPr>
        <w:t xml:space="preserve">Undertaking / Declaration /Certificate </w:t>
      </w:r>
      <w:bookmarkEnd w:id="5"/>
      <w:r w:rsidRPr="00BD2B42">
        <w:rPr>
          <w:rFonts w:ascii="Arial" w:hAnsi="Arial" w:cs="Arial"/>
          <w:b/>
          <w:sz w:val="24"/>
          <w:szCs w:val="24"/>
        </w:rPr>
        <w:t>regarding country sharing land border with India</w:t>
      </w:r>
    </w:p>
    <w:p w14:paraId="0A87BB80" w14:textId="77777777" w:rsidR="007E2B5E" w:rsidRPr="00BD2B42" w:rsidRDefault="007E2B5E" w:rsidP="007E2B5E">
      <w:pPr>
        <w:pStyle w:val="NoSpacing"/>
        <w:jc w:val="both"/>
        <w:rPr>
          <w:rFonts w:ascii="Arial" w:hAnsi="Arial" w:cs="Arial"/>
          <w:bCs/>
          <w:sz w:val="24"/>
          <w:szCs w:val="24"/>
        </w:rPr>
      </w:pPr>
      <w:r w:rsidRPr="00BD2B42">
        <w:rPr>
          <w:rFonts w:ascii="Arial" w:hAnsi="Arial" w:cs="Arial"/>
          <w:bCs/>
          <w:sz w:val="24"/>
          <w:szCs w:val="24"/>
        </w:rPr>
        <w:t>(To be submitted by bidders on their letters head duly sealed and signed by authorised signatory)</w:t>
      </w:r>
    </w:p>
    <w:p w14:paraId="1430D0E7" w14:textId="77777777" w:rsidR="007E2B5E" w:rsidRPr="00BD2B42" w:rsidRDefault="007E2B5E" w:rsidP="007E2B5E">
      <w:pPr>
        <w:pStyle w:val="NoSpacing"/>
        <w:jc w:val="both"/>
        <w:rPr>
          <w:rFonts w:ascii="Arial" w:hAnsi="Arial" w:cs="Arial"/>
          <w:sz w:val="24"/>
          <w:szCs w:val="24"/>
        </w:rPr>
      </w:pPr>
    </w:p>
    <w:p w14:paraId="2FCAF89F"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To                                         </w:t>
      </w:r>
    </w:p>
    <w:p w14:paraId="18B0C946"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The Regional Director </w:t>
      </w:r>
    </w:p>
    <w:p w14:paraId="51265048"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Reserve Bank of India </w:t>
      </w:r>
    </w:p>
    <w:p w14:paraId="45E2A96E"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Fort Glacis, Rajaji Salai</w:t>
      </w:r>
    </w:p>
    <w:p w14:paraId="238AC18C" w14:textId="77777777" w:rsidR="007E2B5E" w:rsidRPr="00BD2B42" w:rsidRDefault="007E2B5E" w:rsidP="007E2B5E">
      <w:pPr>
        <w:pStyle w:val="NoSpacing"/>
        <w:jc w:val="both"/>
        <w:rPr>
          <w:rFonts w:ascii="Arial" w:hAnsi="Arial" w:cs="Arial"/>
          <w:b/>
          <w:bCs/>
          <w:sz w:val="24"/>
          <w:szCs w:val="24"/>
        </w:rPr>
      </w:pPr>
      <w:r w:rsidRPr="00BD2B42">
        <w:rPr>
          <w:rFonts w:ascii="Arial" w:hAnsi="Arial" w:cs="Arial"/>
          <w:sz w:val="24"/>
          <w:szCs w:val="24"/>
        </w:rPr>
        <w:t>Chennai – 600001</w:t>
      </w:r>
    </w:p>
    <w:p w14:paraId="1D2FD082" w14:textId="77777777" w:rsidR="007E2B5E" w:rsidRDefault="007E2B5E" w:rsidP="007E2B5E">
      <w:pPr>
        <w:pStyle w:val="NoSpacing"/>
        <w:jc w:val="both"/>
        <w:rPr>
          <w:rFonts w:ascii="Arial" w:hAnsi="Arial" w:cs="Arial"/>
          <w:sz w:val="24"/>
          <w:szCs w:val="24"/>
        </w:rPr>
      </w:pPr>
    </w:p>
    <w:p w14:paraId="259E3BDB" w14:textId="43DE8DB8" w:rsidR="007E2B5E" w:rsidRDefault="007E2B5E" w:rsidP="007E2B5E">
      <w:pPr>
        <w:pStyle w:val="NoSpacing"/>
        <w:jc w:val="both"/>
        <w:rPr>
          <w:rFonts w:ascii="Arial" w:hAnsi="Arial" w:cs="Arial"/>
          <w:sz w:val="24"/>
          <w:szCs w:val="24"/>
        </w:rPr>
      </w:pPr>
      <w:r w:rsidRPr="00BD2B42">
        <w:rPr>
          <w:rFonts w:ascii="Arial" w:hAnsi="Arial" w:cs="Arial"/>
          <w:sz w:val="24"/>
          <w:szCs w:val="24"/>
        </w:rPr>
        <w:t>Dear Sir,</w:t>
      </w:r>
    </w:p>
    <w:p w14:paraId="4BEFA1C9" w14:textId="77777777" w:rsidR="007E2B5E" w:rsidRPr="00BD2B42" w:rsidRDefault="007E2B5E" w:rsidP="007E2B5E">
      <w:pPr>
        <w:pStyle w:val="NoSpacing"/>
        <w:jc w:val="both"/>
        <w:rPr>
          <w:rFonts w:ascii="Arial" w:hAnsi="Arial" w:cs="Arial"/>
          <w:sz w:val="24"/>
          <w:szCs w:val="24"/>
        </w:rPr>
      </w:pPr>
    </w:p>
    <w:p w14:paraId="426B0245"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Name of Work: .............................................................................. </w:t>
      </w:r>
    </w:p>
    <w:p w14:paraId="1E42F65F" w14:textId="77777777" w:rsidR="007E2B5E" w:rsidRPr="00EB22D6" w:rsidRDefault="007E2B5E" w:rsidP="007E2B5E">
      <w:pPr>
        <w:pStyle w:val="NoSpacing"/>
        <w:numPr>
          <w:ilvl w:val="0"/>
          <w:numId w:val="15"/>
        </w:numPr>
        <w:jc w:val="both"/>
        <w:rPr>
          <w:rFonts w:ascii="Arial" w:hAnsi="Arial" w:cs="Arial"/>
          <w:sz w:val="24"/>
          <w:szCs w:val="24"/>
        </w:rPr>
      </w:pPr>
      <w:r w:rsidRPr="00BD2B42">
        <w:rPr>
          <w:rFonts w:ascii="Arial" w:hAnsi="Arial" w:cs="Arial"/>
          <w:sz w:val="24"/>
          <w:szCs w:val="24"/>
        </w:rPr>
        <w:t>I/We certify that……………. (Name and address, including Country of location of bidder) have read and understood the contents of the Office Memorandum (OM) F. No. 6/18/2019-PPD dated July 23, 2020 and its subsequent orders/ revison issued by Public Procurement Division, Department of Expenditure, Ministry of Finance, Government of India regarding the restrictions on procurement from a bidder of a country which shares a land border with India.</w:t>
      </w:r>
    </w:p>
    <w:p w14:paraId="09F2642B" w14:textId="77777777" w:rsidR="007E2B5E" w:rsidRDefault="007E2B5E" w:rsidP="007E2B5E">
      <w:pPr>
        <w:pStyle w:val="NoSpacing"/>
        <w:jc w:val="both"/>
        <w:rPr>
          <w:rFonts w:ascii="Arial" w:hAnsi="Arial" w:cs="Arial"/>
          <w:sz w:val="24"/>
          <w:szCs w:val="24"/>
        </w:rPr>
      </w:pPr>
    </w:p>
    <w:p w14:paraId="32F98E4D"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 xml:space="preserve">2.  I/ We certify that………………….. (Name of the bidder) </w:t>
      </w:r>
    </w:p>
    <w:p w14:paraId="2AD50128" w14:textId="77777777" w:rsidR="007E2B5E" w:rsidRPr="00BD2B42" w:rsidRDefault="007E2B5E" w:rsidP="007E2B5E">
      <w:pPr>
        <w:pStyle w:val="NoSpacing"/>
        <w:numPr>
          <w:ilvl w:val="0"/>
          <w:numId w:val="16"/>
        </w:numPr>
        <w:jc w:val="both"/>
        <w:rPr>
          <w:rFonts w:ascii="Arial" w:hAnsi="Arial" w:cs="Arial"/>
          <w:sz w:val="24"/>
          <w:szCs w:val="24"/>
        </w:rPr>
      </w:pPr>
      <w:r w:rsidRPr="00BD2B42">
        <w:rPr>
          <w:rFonts w:ascii="Arial" w:hAnsi="Arial" w:cs="Arial"/>
          <w:sz w:val="24"/>
          <w:szCs w:val="24"/>
        </w:rPr>
        <w:t>is not from a country sharing land border with India, or</w:t>
      </w:r>
    </w:p>
    <w:p w14:paraId="489A258F" w14:textId="77777777" w:rsidR="007E2B5E" w:rsidRPr="00BD2B42" w:rsidRDefault="007E2B5E" w:rsidP="007E2B5E">
      <w:pPr>
        <w:pStyle w:val="NoSpacing"/>
        <w:numPr>
          <w:ilvl w:val="0"/>
          <w:numId w:val="16"/>
        </w:numPr>
        <w:jc w:val="both"/>
        <w:rPr>
          <w:rFonts w:ascii="Arial" w:hAnsi="Arial" w:cs="Arial"/>
          <w:sz w:val="24"/>
          <w:szCs w:val="24"/>
        </w:rPr>
      </w:pPr>
      <w:r w:rsidRPr="00BD2B42">
        <w:rPr>
          <w:rFonts w:ascii="Arial" w:hAnsi="Arial" w:cs="Arial"/>
          <w:sz w:val="24"/>
          <w:szCs w:val="24"/>
        </w:rPr>
        <w:t>is from a country sharing land border with India and has been registered with the Competent Authority, the certificate of which is enclosed, or</w:t>
      </w:r>
    </w:p>
    <w:p w14:paraId="5C9FCA78" w14:textId="77777777" w:rsidR="007E2B5E" w:rsidRPr="00BD2B42" w:rsidRDefault="007E2B5E" w:rsidP="007E2B5E">
      <w:pPr>
        <w:pStyle w:val="NoSpacing"/>
        <w:numPr>
          <w:ilvl w:val="0"/>
          <w:numId w:val="16"/>
        </w:numPr>
        <w:jc w:val="both"/>
        <w:rPr>
          <w:rFonts w:ascii="Arial" w:hAnsi="Arial" w:cs="Arial"/>
          <w:sz w:val="24"/>
          <w:szCs w:val="24"/>
        </w:rPr>
      </w:pPr>
      <w:r w:rsidRPr="00BD2B42">
        <w:rPr>
          <w:rFonts w:ascii="Arial" w:hAnsi="Arial" w:cs="Arial"/>
          <w:sz w:val="24"/>
          <w:szCs w:val="24"/>
        </w:rPr>
        <w:t>is from a country sharing land border with India where Government of India has extended lines of credit, or</w:t>
      </w:r>
    </w:p>
    <w:p w14:paraId="79275088" w14:textId="77777777" w:rsidR="007E2B5E" w:rsidRPr="00BD2B42" w:rsidRDefault="007E2B5E" w:rsidP="007E2B5E">
      <w:pPr>
        <w:pStyle w:val="NoSpacing"/>
        <w:numPr>
          <w:ilvl w:val="0"/>
          <w:numId w:val="16"/>
        </w:numPr>
        <w:jc w:val="both"/>
        <w:rPr>
          <w:rFonts w:ascii="Arial" w:hAnsi="Arial" w:cs="Arial"/>
          <w:sz w:val="24"/>
          <w:szCs w:val="24"/>
        </w:rPr>
      </w:pPr>
      <w:r w:rsidRPr="00BD2B42">
        <w:rPr>
          <w:rFonts w:ascii="Arial" w:hAnsi="Arial" w:cs="Arial"/>
          <w:sz w:val="24"/>
          <w:szCs w:val="24"/>
        </w:rPr>
        <w:t xml:space="preserve">is from a country sharing land border with India where government of India is engaged in development projects </w:t>
      </w:r>
    </w:p>
    <w:p w14:paraId="744963AB" w14:textId="77777777" w:rsidR="007E2B5E" w:rsidRPr="00BD2B42" w:rsidRDefault="007E2B5E" w:rsidP="007E2B5E">
      <w:pPr>
        <w:pStyle w:val="NoSpacing"/>
        <w:jc w:val="both"/>
        <w:rPr>
          <w:rFonts w:ascii="Arial" w:hAnsi="Arial" w:cs="Arial"/>
          <w:sz w:val="24"/>
          <w:szCs w:val="24"/>
        </w:rPr>
      </w:pPr>
    </w:p>
    <w:p w14:paraId="3E819779" w14:textId="77777777" w:rsidR="007E2B5E" w:rsidRDefault="007E2B5E" w:rsidP="007E2B5E">
      <w:pPr>
        <w:pStyle w:val="NoSpacing"/>
        <w:jc w:val="both"/>
        <w:rPr>
          <w:rFonts w:ascii="Arial" w:hAnsi="Arial" w:cs="Arial"/>
          <w:sz w:val="24"/>
          <w:szCs w:val="24"/>
        </w:rPr>
      </w:pPr>
      <w:r w:rsidRPr="00BD2B42">
        <w:rPr>
          <w:rFonts w:ascii="Arial" w:hAnsi="Arial" w:cs="Arial"/>
          <w:sz w:val="24"/>
          <w:szCs w:val="24"/>
        </w:rPr>
        <w:t>(Strike out whichever of the above is not applicable)</w:t>
      </w:r>
    </w:p>
    <w:p w14:paraId="0C9CDCA5" w14:textId="77777777" w:rsidR="007E2B5E" w:rsidRPr="00BD2B42" w:rsidRDefault="007E2B5E" w:rsidP="007E2B5E">
      <w:pPr>
        <w:pStyle w:val="NoSpacing"/>
        <w:jc w:val="both"/>
        <w:rPr>
          <w:rFonts w:ascii="Arial" w:hAnsi="Arial" w:cs="Arial"/>
          <w:sz w:val="24"/>
          <w:szCs w:val="24"/>
        </w:rPr>
      </w:pPr>
    </w:p>
    <w:p w14:paraId="78C957B1"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I / We further certify that ……………………. (Name of the bidder) fulfils all requirements in this regard and is eligible to be considered under the provision of the above refer Office Memorandum and its subsequent orders/ revision. I/we……………… (Name of the bidder) will not subtract any work to contractor from country(ies) sharing land border with India, unless such contractor fulfils all the requirements contained in the above referred office memorandum/order.</w:t>
      </w:r>
    </w:p>
    <w:p w14:paraId="5F361284" w14:textId="77777777" w:rsidR="007E2B5E" w:rsidRPr="00BD2B42" w:rsidRDefault="007E2B5E" w:rsidP="007E2B5E">
      <w:pPr>
        <w:pStyle w:val="NoSpacing"/>
        <w:jc w:val="both"/>
        <w:rPr>
          <w:rFonts w:ascii="Arial" w:hAnsi="Arial" w:cs="Arial"/>
          <w:sz w:val="24"/>
          <w:szCs w:val="24"/>
        </w:rPr>
      </w:pPr>
    </w:p>
    <w:p w14:paraId="38713D7A"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I/ We know and understood that, if this Declaration / Undertaking / Certificate submitted by us is found to be false, the Bank shall free to reject/ terminate our tender/ Work Order and that the Bank shall also be free to initiate any legal action in accordance with law including forfeiting of Earnest Money Deposit/ Performance Bank Guarantee/ Security Deposit and / or debarring us from participating in tenders invited by the Bank in future.</w:t>
      </w:r>
    </w:p>
    <w:p w14:paraId="6B503DE5" w14:textId="77777777" w:rsidR="007E2B5E" w:rsidRPr="00BD2B42" w:rsidRDefault="007E2B5E" w:rsidP="007E2B5E">
      <w:pPr>
        <w:pStyle w:val="NoSpacing"/>
        <w:jc w:val="both"/>
        <w:rPr>
          <w:rFonts w:ascii="Arial" w:hAnsi="Arial" w:cs="Arial"/>
          <w:sz w:val="24"/>
          <w:szCs w:val="24"/>
        </w:rPr>
      </w:pPr>
    </w:p>
    <w:p w14:paraId="00636C76"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Signature and name of the authorized signatory of the Bidder with Rubber Stamp</w:t>
      </w:r>
    </w:p>
    <w:p w14:paraId="01449E7F"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Date:</w:t>
      </w:r>
    </w:p>
    <w:p w14:paraId="40812762" w14:textId="77777777" w:rsidR="007E2B5E" w:rsidRPr="00BD2B42" w:rsidRDefault="007E2B5E" w:rsidP="007E2B5E">
      <w:pPr>
        <w:pStyle w:val="NoSpacing"/>
        <w:jc w:val="both"/>
        <w:rPr>
          <w:rFonts w:ascii="Arial" w:hAnsi="Arial" w:cs="Arial"/>
          <w:sz w:val="24"/>
          <w:szCs w:val="24"/>
        </w:rPr>
      </w:pPr>
      <w:r w:rsidRPr="00BD2B42">
        <w:rPr>
          <w:rFonts w:ascii="Arial" w:hAnsi="Arial" w:cs="Arial"/>
          <w:sz w:val="24"/>
          <w:szCs w:val="24"/>
        </w:rPr>
        <w:t>Place</w:t>
      </w:r>
      <w:r>
        <w:rPr>
          <w:rFonts w:ascii="Arial" w:hAnsi="Arial" w:cs="Arial"/>
          <w:sz w:val="24"/>
          <w:szCs w:val="24"/>
        </w:rPr>
        <w:t>:</w:t>
      </w:r>
    </w:p>
    <w:p w14:paraId="35D0BA20" w14:textId="77777777" w:rsidR="007E2B5E" w:rsidRPr="008469E3" w:rsidRDefault="007E2B5E" w:rsidP="007E2B5E">
      <w:pPr>
        <w:spacing w:after="0" w:line="240" w:lineRule="auto"/>
        <w:jc w:val="right"/>
        <w:rPr>
          <w:rFonts w:ascii="Arial" w:eastAsia="Calibri" w:hAnsi="Arial" w:cs="Times New Roman"/>
          <w:b/>
          <w:bCs/>
          <w:sz w:val="24"/>
          <w:szCs w:val="24"/>
          <w:lang w:bidi="ar-SA"/>
        </w:rPr>
      </w:pPr>
      <w:bookmarkStart w:id="6" w:name="_Toc121130829"/>
      <w:r w:rsidRPr="008469E3">
        <w:rPr>
          <w:rFonts w:ascii="Arial" w:eastAsia="Calibri" w:hAnsi="Arial" w:cs="Times New Roman"/>
          <w:b/>
          <w:bCs/>
          <w:sz w:val="24"/>
          <w:szCs w:val="24"/>
          <w:lang w:bidi="ar-SA"/>
        </w:rPr>
        <w:lastRenderedPageBreak/>
        <w:t xml:space="preserve">Annexure </w:t>
      </w:r>
      <w:bookmarkEnd w:id="6"/>
      <w:r w:rsidRPr="008469E3">
        <w:rPr>
          <w:rFonts w:ascii="Arial" w:eastAsia="Calibri" w:hAnsi="Arial" w:cs="Times New Roman"/>
          <w:b/>
          <w:bCs/>
          <w:sz w:val="24"/>
          <w:szCs w:val="24"/>
          <w:lang w:bidi="ar-SA"/>
        </w:rPr>
        <w:t>VIII</w:t>
      </w:r>
    </w:p>
    <w:p w14:paraId="23811C6B" w14:textId="77777777" w:rsidR="007E2B5E" w:rsidRPr="008469E3" w:rsidRDefault="007E2B5E" w:rsidP="007E2B5E">
      <w:pPr>
        <w:keepNext/>
        <w:spacing w:after="0" w:line="240" w:lineRule="auto"/>
        <w:jc w:val="center"/>
        <w:outlineLvl w:val="1"/>
        <w:rPr>
          <w:rFonts w:ascii="Arial" w:eastAsia="Calibri" w:hAnsi="Arial" w:cs="Arial"/>
          <w:b/>
          <w:bCs/>
          <w:sz w:val="24"/>
          <w:szCs w:val="24"/>
        </w:rPr>
      </w:pPr>
      <w:bookmarkStart w:id="7" w:name="_Toc121130830"/>
    </w:p>
    <w:p w14:paraId="2B2BF097" w14:textId="623A73B3" w:rsidR="007E2B5E" w:rsidRPr="008469E3" w:rsidRDefault="000E134D" w:rsidP="007E2B5E">
      <w:pPr>
        <w:keepNext/>
        <w:spacing w:after="0" w:line="240" w:lineRule="auto"/>
        <w:jc w:val="center"/>
        <w:outlineLvl w:val="1"/>
        <w:rPr>
          <w:rFonts w:ascii="Arial" w:eastAsia="Calibri" w:hAnsi="Arial" w:cs="Arial"/>
          <w:b/>
          <w:bCs/>
          <w:sz w:val="24"/>
          <w:szCs w:val="24"/>
        </w:rPr>
      </w:pPr>
      <w:r>
        <w:rPr>
          <w:rFonts w:ascii="Arial" w:eastAsia="Calibri" w:hAnsi="Arial" w:cs="Arial"/>
          <w:b/>
          <w:bCs/>
          <w:sz w:val="24"/>
          <w:szCs w:val="24"/>
        </w:rPr>
        <w:t>Format for Letter of Au</w:t>
      </w:r>
      <w:r w:rsidR="007E2B5E" w:rsidRPr="008469E3">
        <w:rPr>
          <w:rFonts w:ascii="Arial" w:eastAsia="Calibri" w:hAnsi="Arial" w:cs="Arial"/>
          <w:b/>
          <w:bCs/>
          <w:sz w:val="24"/>
          <w:szCs w:val="24"/>
        </w:rPr>
        <w:t>thorisation / power of attorney for signing of application/proposal</w:t>
      </w:r>
      <w:bookmarkEnd w:id="7"/>
    </w:p>
    <w:p w14:paraId="4FB9A1C7" w14:textId="77777777" w:rsidR="007E2B5E" w:rsidRPr="008469E3" w:rsidRDefault="007E2B5E" w:rsidP="007E2B5E">
      <w:pPr>
        <w:spacing w:after="0" w:line="240" w:lineRule="auto"/>
        <w:rPr>
          <w:rFonts w:ascii="Arial" w:eastAsia="Calibri" w:hAnsi="Arial" w:cs="Arial"/>
          <w:sz w:val="24"/>
          <w:szCs w:val="24"/>
        </w:rPr>
      </w:pPr>
    </w:p>
    <w:p w14:paraId="1F802FBA" w14:textId="77777777" w:rsidR="007E2B5E" w:rsidRPr="008469E3" w:rsidRDefault="007E2B5E" w:rsidP="007E2B5E">
      <w:pPr>
        <w:autoSpaceDE w:val="0"/>
        <w:autoSpaceDN w:val="0"/>
        <w:adjustRightInd w:val="0"/>
        <w:spacing w:after="0" w:line="276" w:lineRule="auto"/>
        <w:jc w:val="center"/>
        <w:rPr>
          <w:rFonts w:ascii="Arial" w:eastAsia="Calibri" w:hAnsi="Arial" w:cs="Arial"/>
          <w:sz w:val="24"/>
          <w:szCs w:val="24"/>
          <w:lang w:bidi="ar-SA"/>
        </w:rPr>
      </w:pPr>
      <w:r w:rsidRPr="008469E3">
        <w:rPr>
          <w:rFonts w:ascii="Arial" w:eastAsia="Calibri" w:hAnsi="Arial" w:cs="Arial"/>
          <w:sz w:val="24"/>
          <w:szCs w:val="24"/>
          <w:lang w:bidi="ar-SA"/>
        </w:rPr>
        <w:t>(On Non-Judicial Stamp Paper of appropriate value)</w:t>
      </w:r>
    </w:p>
    <w:p w14:paraId="13B3C3A5"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726558F2"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Know all men by these presents, We………………………………..………………………….(Name of the Bidder and</w:t>
      </w:r>
    </w:p>
    <w:p w14:paraId="35122B1C"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address of their registered office) do hereby constitute, appoint and authorise Mr. / Ms.</w:t>
      </w:r>
    </w:p>
    <w:p w14:paraId="150C99EE"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 ……………………………………..…… ……… (Name and</w:t>
      </w:r>
    </w:p>
    <w:p w14:paraId="1F7A0140" w14:textId="77777777" w:rsidR="007E2B5E" w:rsidRPr="008469E3" w:rsidRDefault="007E2B5E" w:rsidP="007E2B5E">
      <w:pPr>
        <w:spacing w:after="0" w:line="276" w:lineRule="auto"/>
        <w:ind w:right="-20"/>
        <w:jc w:val="both"/>
        <w:rPr>
          <w:rFonts w:ascii="Arial" w:eastAsia="Times New Roman" w:hAnsi="Arial" w:cs="Arial"/>
          <w:b/>
          <w:bCs/>
          <w:sz w:val="24"/>
          <w:szCs w:val="24"/>
          <w:lang w:bidi="ar-SA"/>
        </w:rPr>
      </w:pPr>
      <w:r w:rsidRPr="008469E3">
        <w:rPr>
          <w:rFonts w:ascii="Arial" w:eastAsia="Calibri" w:hAnsi="Arial" w:cs="Arial"/>
          <w:sz w:val="24"/>
          <w:szCs w:val="24"/>
          <w:lang w:bidi="ar-SA"/>
        </w:rPr>
        <w:t xml:space="preserve">residential address of Power of Attorney holder) who is presently employed with us and holding the position of ………………………………………………………….………………. as our attorney, to do in our name and on our behalf, all such acts, deeds and things necessary in connection with or incidental to our tender for </w:t>
      </w:r>
      <w:r w:rsidRPr="008469E3">
        <w:rPr>
          <w:rFonts w:ascii="Arial" w:eastAsia="Arial Unicode MS" w:hAnsi="Arial" w:cs="Arial"/>
          <w:b/>
          <w:sz w:val="24"/>
          <w:szCs w:val="24"/>
          <w:lang w:bidi="ar-SA"/>
        </w:rPr>
        <w:t xml:space="preserve"> Providing Services of Private Security Guards at Main Office Premises and Residential Colonies of Reserve Bank of India, Chennai </w:t>
      </w:r>
      <w:r w:rsidRPr="008469E3">
        <w:rPr>
          <w:rFonts w:ascii="Arial" w:eastAsia="Calibri" w:hAnsi="Arial" w:cs="Arial"/>
          <w:sz w:val="24"/>
          <w:szCs w:val="24"/>
          <w:lang w:bidi="ar-SA"/>
        </w:rPr>
        <w:t>including signing and submission of all documents and providing information / responses to P&amp;SE Department,RBI, Chennai representing us in all matters before RBI Chennai, and generally dealing with RBI Chennai in all matters in connection with our proposal for the said Project.</w:t>
      </w:r>
    </w:p>
    <w:p w14:paraId="268EBA29"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4C887C6D"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We hereby agree to ratify all acts, deeds and things lawfully done by our said attorney</w:t>
      </w:r>
    </w:p>
    <w:p w14:paraId="2B1A5105"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Pursuant to this Power of Attorney and that all acts, deeds and things done by our aforesaid attorney shall and shall always be deemed to have been done by us.</w:t>
      </w:r>
    </w:p>
    <w:p w14:paraId="2BA2E41D"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23160853"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u w:val="single"/>
          <w:lang w:bidi="ar-SA"/>
        </w:rPr>
      </w:pPr>
      <w:r w:rsidRPr="008469E3">
        <w:rPr>
          <w:rFonts w:ascii="Arial" w:eastAsia="Calibri" w:hAnsi="Arial" w:cs="Arial"/>
          <w:sz w:val="24"/>
          <w:szCs w:val="24"/>
          <w:u w:val="single"/>
          <w:lang w:bidi="ar-SA"/>
        </w:rPr>
        <w:t>Note</w:t>
      </w:r>
    </w:p>
    <w:p w14:paraId="1F4A1F30"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Power of Attorney should be properly stamped and notarized</w:t>
      </w:r>
    </w:p>
    <w:p w14:paraId="799B2F67"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Power of Attorney furnished shall be irrevocable.</w:t>
      </w:r>
    </w:p>
    <w:p w14:paraId="517680BF"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4A3602D1"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Signature/(s) of the Bidder</w:t>
      </w:r>
    </w:p>
    <w:p w14:paraId="1516E731"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2AAFFF6B"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3CE683B0"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Name/(s</w:t>
      </w:r>
    </w:p>
    <w:p w14:paraId="7256CC47"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06E7BBBA"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031992D6"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Stamp/Seal of the Bidder</w:t>
      </w:r>
    </w:p>
    <w:p w14:paraId="0722BB11"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5A6F2BCE"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p>
    <w:p w14:paraId="75F06A3F" w14:textId="77777777" w:rsidR="007E2B5E" w:rsidRPr="008469E3" w:rsidRDefault="007E2B5E" w:rsidP="007E2B5E">
      <w:pPr>
        <w:autoSpaceDE w:val="0"/>
        <w:autoSpaceDN w:val="0"/>
        <w:adjustRightInd w:val="0"/>
        <w:spacing w:after="0" w:line="276" w:lineRule="auto"/>
        <w:jc w:val="both"/>
        <w:rPr>
          <w:rFonts w:ascii="Arial" w:eastAsia="Calibri" w:hAnsi="Arial" w:cs="Arial"/>
          <w:sz w:val="24"/>
          <w:szCs w:val="24"/>
          <w:lang w:bidi="ar-SA"/>
        </w:rPr>
      </w:pPr>
      <w:r w:rsidRPr="008469E3">
        <w:rPr>
          <w:rFonts w:ascii="Arial" w:eastAsia="Calibri" w:hAnsi="Arial" w:cs="Arial"/>
          <w:sz w:val="24"/>
          <w:szCs w:val="24"/>
          <w:lang w:bidi="ar-SA"/>
        </w:rPr>
        <w:t>(NB: This guarantee will require stamp duty as applicable in the state, where it is executed and shall be signed by the official whose signature and authority shall be verified).</w:t>
      </w:r>
    </w:p>
    <w:p w14:paraId="2328DD70" w14:textId="77777777" w:rsidR="007E2B5E" w:rsidRPr="008469E3" w:rsidRDefault="007E2B5E" w:rsidP="007E2B5E">
      <w:pPr>
        <w:spacing w:after="0" w:line="240" w:lineRule="auto"/>
        <w:rPr>
          <w:rFonts w:ascii="Arial" w:eastAsia="Times New Roman" w:hAnsi="Arial" w:cs="Times New Roman"/>
          <w:sz w:val="24"/>
          <w:szCs w:val="24"/>
          <w:lang w:bidi="ar-SA"/>
        </w:rPr>
      </w:pPr>
    </w:p>
    <w:p w14:paraId="71C3D08D" w14:textId="77777777" w:rsidR="007E2B5E" w:rsidRDefault="007E2B5E" w:rsidP="007E2B5E">
      <w:pPr>
        <w:jc w:val="both"/>
        <w:rPr>
          <w:rFonts w:ascii="Arial" w:hAnsi="Arial" w:cs="Arial"/>
          <w:sz w:val="24"/>
          <w:szCs w:val="24"/>
        </w:rPr>
      </w:pPr>
    </w:p>
    <w:p w14:paraId="1E87E570" w14:textId="77777777" w:rsidR="007E2B5E" w:rsidRDefault="007E2B5E" w:rsidP="007E2B5E">
      <w:pPr>
        <w:spacing w:after="0" w:line="240" w:lineRule="auto"/>
        <w:jc w:val="right"/>
        <w:rPr>
          <w:rFonts w:ascii="Arial" w:eastAsiaTheme="minorEastAsia" w:hAnsi="Arial" w:cs="Times New Roman"/>
          <w:b/>
          <w:bCs/>
          <w:sz w:val="24"/>
          <w:szCs w:val="24"/>
          <w:lang w:eastAsia="en-IN" w:bidi="ar-SA"/>
        </w:rPr>
      </w:pPr>
    </w:p>
    <w:p w14:paraId="00249A47" w14:textId="35B93DE2" w:rsidR="007E2B5E" w:rsidRPr="008469E3" w:rsidRDefault="007E2B5E" w:rsidP="007E2B5E">
      <w:pPr>
        <w:spacing w:after="0" w:line="240" w:lineRule="auto"/>
        <w:jc w:val="right"/>
        <w:rPr>
          <w:rFonts w:ascii="Arial" w:eastAsiaTheme="minorEastAsia" w:hAnsi="Arial" w:cs="Times New Roman"/>
          <w:b/>
          <w:bCs/>
          <w:sz w:val="24"/>
          <w:szCs w:val="24"/>
          <w:lang w:eastAsia="en-IN" w:bidi="ar-SA"/>
        </w:rPr>
      </w:pPr>
      <w:r w:rsidRPr="008469E3">
        <w:rPr>
          <w:rFonts w:ascii="Arial" w:eastAsiaTheme="minorEastAsia" w:hAnsi="Arial" w:cs="Times New Roman"/>
          <w:b/>
          <w:bCs/>
          <w:sz w:val="24"/>
          <w:szCs w:val="24"/>
          <w:lang w:eastAsia="en-IN" w:bidi="ar-SA"/>
        </w:rPr>
        <w:lastRenderedPageBreak/>
        <w:t>Annexure IX</w:t>
      </w:r>
    </w:p>
    <w:p w14:paraId="173F3C62" w14:textId="77777777" w:rsidR="007E2B5E" w:rsidRPr="008469E3" w:rsidRDefault="007E2B5E" w:rsidP="007E2B5E">
      <w:pPr>
        <w:autoSpaceDE w:val="0"/>
        <w:autoSpaceDN w:val="0"/>
        <w:adjustRightInd w:val="0"/>
        <w:spacing w:after="0" w:line="240" w:lineRule="auto"/>
        <w:rPr>
          <w:rFonts w:ascii="Arial" w:eastAsiaTheme="minorEastAsia" w:hAnsi="Arial" w:cs="Arial"/>
          <w:b/>
          <w:bCs/>
          <w:sz w:val="24"/>
          <w:szCs w:val="24"/>
          <w:lang w:eastAsia="en-IN" w:bidi="ar-SA"/>
        </w:rPr>
      </w:pPr>
    </w:p>
    <w:p w14:paraId="6FFC43FB" w14:textId="77777777" w:rsidR="007E2B5E" w:rsidRPr="008469E3" w:rsidRDefault="007E2B5E" w:rsidP="007E2B5E">
      <w:pPr>
        <w:autoSpaceDE w:val="0"/>
        <w:autoSpaceDN w:val="0"/>
        <w:adjustRightInd w:val="0"/>
        <w:spacing w:after="0" w:line="240" w:lineRule="auto"/>
        <w:rPr>
          <w:rFonts w:ascii="Arial" w:eastAsiaTheme="minorEastAsia" w:hAnsi="Arial" w:cs="Arial"/>
          <w:b/>
          <w:bCs/>
          <w:sz w:val="24"/>
          <w:szCs w:val="24"/>
          <w:lang w:eastAsia="en-IN" w:bidi="ar-SA"/>
        </w:rPr>
      </w:pPr>
      <w:r w:rsidRPr="008469E3">
        <w:rPr>
          <w:rFonts w:ascii="Arial" w:eastAsiaTheme="minorEastAsia" w:hAnsi="Arial" w:cs="Arial"/>
          <w:b/>
          <w:bCs/>
          <w:sz w:val="24"/>
          <w:szCs w:val="24"/>
          <w:lang w:eastAsia="en-IN" w:bidi="ar-SA"/>
        </w:rPr>
        <w:t>FORM OF BANKERS' SOLVENCY CERTIFICATE FROM A SCHEDULED BANK</w:t>
      </w:r>
    </w:p>
    <w:p w14:paraId="3BC8EE39" w14:textId="77777777" w:rsidR="007E2B5E" w:rsidRPr="008469E3" w:rsidRDefault="007E2B5E" w:rsidP="007E2B5E">
      <w:pPr>
        <w:spacing w:after="200" w:line="276" w:lineRule="auto"/>
        <w:rPr>
          <w:rFonts w:ascii="Arial" w:eastAsiaTheme="minorEastAsia" w:hAnsi="Arial" w:cs="Arial"/>
          <w:b/>
          <w:sz w:val="24"/>
          <w:szCs w:val="24"/>
          <w:lang w:eastAsia="en-IN" w:bidi="ar-SA"/>
        </w:rPr>
      </w:pPr>
      <w:r w:rsidRPr="008469E3">
        <w:rPr>
          <w:rFonts w:ascii="Arial" w:eastAsiaTheme="minorEastAsia" w:hAnsi="Arial" w:cs="Arial"/>
          <w:b/>
          <w:sz w:val="24"/>
          <w:szCs w:val="24"/>
          <w:lang w:eastAsia="en-IN" w:bidi="ar-SA"/>
        </w:rPr>
        <w:t>(On Bankers’ Letter Head)</w:t>
      </w:r>
    </w:p>
    <w:p w14:paraId="2667DE4B" w14:textId="77777777" w:rsidR="007E2B5E" w:rsidRPr="008469E3" w:rsidRDefault="007E2B5E" w:rsidP="007E2B5E">
      <w:pPr>
        <w:spacing w:after="0" w:line="240" w:lineRule="auto"/>
        <w:rPr>
          <w:rFonts w:ascii="Arial" w:eastAsia="Times New Roman" w:hAnsi="Arial" w:cs="Arial"/>
          <w:sz w:val="24"/>
          <w:szCs w:val="24"/>
          <w:lang w:bidi="ar-SA"/>
        </w:rPr>
      </w:pPr>
      <w:r w:rsidRPr="008469E3">
        <w:rPr>
          <w:rFonts w:ascii="Arial" w:eastAsia="Times New Roman" w:hAnsi="Arial" w:cs="Arial"/>
          <w:sz w:val="24"/>
          <w:szCs w:val="24"/>
          <w:lang w:bidi="ar-SA"/>
        </w:rPr>
        <w:t xml:space="preserve">                                                                                                            Place:</w:t>
      </w:r>
    </w:p>
    <w:p w14:paraId="79C7B810" w14:textId="77777777" w:rsidR="007E2B5E" w:rsidRPr="008469E3" w:rsidRDefault="007E2B5E" w:rsidP="007E2B5E">
      <w:pPr>
        <w:spacing w:after="0" w:line="240" w:lineRule="auto"/>
        <w:rPr>
          <w:rFonts w:ascii="Arial" w:eastAsia="Times New Roman" w:hAnsi="Arial" w:cs="Arial"/>
          <w:sz w:val="24"/>
          <w:szCs w:val="24"/>
          <w:lang w:bidi="ar-SA"/>
        </w:rPr>
      </w:pPr>
      <w:r w:rsidRPr="008469E3">
        <w:rPr>
          <w:rFonts w:ascii="Arial" w:eastAsia="Times New Roman" w:hAnsi="Arial" w:cs="Arial"/>
          <w:sz w:val="24"/>
          <w:szCs w:val="24"/>
          <w:lang w:bidi="ar-SA"/>
        </w:rPr>
        <w:t xml:space="preserve">                                                                                                            Date:</w:t>
      </w:r>
    </w:p>
    <w:p w14:paraId="7DED2F53" w14:textId="77777777" w:rsidR="007E2B5E" w:rsidRPr="008469E3" w:rsidRDefault="007E2B5E" w:rsidP="007E2B5E">
      <w:pPr>
        <w:spacing w:after="0" w:line="240" w:lineRule="auto"/>
        <w:ind w:right="27"/>
        <w:rPr>
          <w:rFonts w:ascii="Arial" w:eastAsia="Times New Roman" w:hAnsi="Arial" w:cs="Arial"/>
          <w:b/>
          <w:sz w:val="24"/>
          <w:szCs w:val="24"/>
          <w:lang w:bidi="ar-SA"/>
        </w:rPr>
      </w:pPr>
      <w:r w:rsidRPr="008469E3">
        <w:rPr>
          <w:rFonts w:ascii="Arial" w:eastAsia="Times New Roman" w:hAnsi="Arial" w:cs="Arial"/>
          <w:b/>
          <w:sz w:val="24"/>
          <w:szCs w:val="24"/>
          <w:lang w:bidi="ar-SA"/>
        </w:rPr>
        <w:t>Shri. S. M. N. Swamy</w:t>
      </w:r>
    </w:p>
    <w:p w14:paraId="0F3D8A8D" w14:textId="77777777" w:rsidR="007E2B5E" w:rsidRPr="008469E3" w:rsidRDefault="007E2B5E" w:rsidP="007E2B5E">
      <w:pPr>
        <w:spacing w:after="0" w:line="240" w:lineRule="auto"/>
        <w:ind w:right="27"/>
        <w:rPr>
          <w:rFonts w:ascii="Arial" w:eastAsia="Times New Roman" w:hAnsi="Arial" w:cs="Arial"/>
          <w:b/>
          <w:sz w:val="24"/>
          <w:szCs w:val="24"/>
          <w:lang w:bidi="ar-SA"/>
        </w:rPr>
      </w:pPr>
      <w:r w:rsidRPr="008469E3">
        <w:rPr>
          <w:rFonts w:ascii="Arial" w:eastAsia="Times New Roman" w:hAnsi="Arial" w:cs="Arial"/>
          <w:b/>
          <w:sz w:val="24"/>
          <w:szCs w:val="24"/>
          <w:lang w:bidi="ar-SA"/>
        </w:rPr>
        <w:t>Regional Director for Tamil Nadu &amp; Puducherry</w:t>
      </w:r>
    </w:p>
    <w:p w14:paraId="46F8FF64" w14:textId="77777777" w:rsidR="007E2B5E" w:rsidRPr="008469E3" w:rsidRDefault="007E2B5E" w:rsidP="007E2B5E">
      <w:pPr>
        <w:spacing w:after="0" w:line="240" w:lineRule="auto"/>
        <w:ind w:left="2" w:right="27"/>
        <w:rPr>
          <w:rFonts w:ascii="Arial" w:eastAsia="Times New Roman" w:hAnsi="Arial" w:cs="Arial"/>
          <w:b/>
          <w:sz w:val="24"/>
          <w:szCs w:val="24"/>
          <w:lang w:bidi="ar-SA"/>
        </w:rPr>
      </w:pPr>
      <w:r w:rsidRPr="008469E3">
        <w:rPr>
          <w:rFonts w:ascii="Arial" w:eastAsia="Times New Roman" w:hAnsi="Arial" w:cs="Arial"/>
          <w:b/>
          <w:sz w:val="24"/>
          <w:szCs w:val="24"/>
          <w:lang w:bidi="ar-SA"/>
        </w:rPr>
        <w:t xml:space="preserve">Reserve Bank of India                                                                                                                      </w:t>
      </w:r>
    </w:p>
    <w:p w14:paraId="596A73B2" w14:textId="77777777" w:rsidR="007E2B5E" w:rsidRPr="008469E3" w:rsidRDefault="007E2B5E" w:rsidP="007E2B5E">
      <w:pPr>
        <w:spacing w:after="0" w:line="240" w:lineRule="auto"/>
        <w:ind w:left="2" w:right="27"/>
        <w:rPr>
          <w:rFonts w:ascii="Arial" w:eastAsia="Times New Roman" w:hAnsi="Arial" w:cs="Arial"/>
          <w:b/>
          <w:sz w:val="24"/>
          <w:szCs w:val="24"/>
          <w:lang w:bidi="ar-SA"/>
        </w:rPr>
      </w:pPr>
      <w:r w:rsidRPr="008469E3">
        <w:rPr>
          <w:rFonts w:ascii="Arial" w:eastAsia="Times New Roman" w:hAnsi="Arial" w:cs="Arial"/>
          <w:b/>
          <w:sz w:val="24"/>
          <w:szCs w:val="24"/>
          <w:lang w:bidi="ar-SA"/>
        </w:rPr>
        <w:t>Estate Department</w:t>
      </w:r>
    </w:p>
    <w:p w14:paraId="63E561BB" w14:textId="77777777" w:rsidR="007E2B5E" w:rsidRPr="008469E3" w:rsidRDefault="007E2B5E" w:rsidP="007E2B5E">
      <w:pPr>
        <w:spacing w:after="0" w:line="240" w:lineRule="auto"/>
        <w:ind w:left="2" w:right="27"/>
        <w:rPr>
          <w:rFonts w:ascii="Arial" w:eastAsia="Times New Roman" w:hAnsi="Arial" w:cs="Arial"/>
          <w:b/>
          <w:sz w:val="24"/>
          <w:szCs w:val="24"/>
          <w:lang w:bidi="ar-SA"/>
        </w:rPr>
      </w:pPr>
      <w:r w:rsidRPr="008469E3">
        <w:rPr>
          <w:rFonts w:ascii="Arial" w:eastAsia="Times New Roman" w:hAnsi="Arial" w:cs="Arial"/>
          <w:b/>
          <w:sz w:val="24"/>
          <w:szCs w:val="24"/>
          <w:lang w:bidi="ar-SA"/>
        </w:rPr>
        <w:t>Fort Glacis, Rajaji Salai</w:t>
      </w:r>
    </w:p>
    <w:p w14:paraId="71E33C9D" w14:textId="77777777" w:rsidR="007E2B5E" w:rsidRPr="008469E3" w:rsidRDefault="007E2B5E" w:rsidP="007E2B5E">
      <w:pPr>
        <w:spacing w:after="0" w:line="240" w:lineRule="auto"/>
        <w:ind w:left="2" w:right="6550"/>
        <w:rPr>
          <w:rFonts w:ascii="Arial" w:eastAsia="Times New Roman" w:hAnsi="Arial" w:cs="Arial"/>
          <w:b/>
          <w:sz w:val="24"/>
          <w:szCs w:val="24"/>
          <w:lang w:bidi="ar-SA"/>
        </w:rPr>
      </w:pPr>
      <w:r w:rsidRPr="008469E3">
        <w:rPr>
          <w:rFonts w:ascii="Arial" w:eastAsia="Times New Roman" w:hAnsi="Arial" w:cs="Arial"/>
          <w:b/>
          <w:sz w:val="24"/>
          <w:szCs w:val="24"/>
          <w:lang w:bidi="ar-SA"/>
        </w:rPr>
        <w:t>Chennai - 600 001.</w:t>
      </w:r>
    </w:p>
    <w:p w14:paraId="359952A4" w14:textId="77777777" w:rsidR="007E2B5E" w:rsidRPr="008469E3" w:rsidRDefault="007E2B5E" w:rsidP="007E2B5E">
      <w:pPr>
        <w:spacing w:after="9" w:line="276" w:lineRule="auto"/>
        <w:ind w:left="16"/>
        <w:rPr>
          <w:rFonts w:ascii="Arial" w:eastAsiaTheme="minorEastAsia" w:hAnsi="Arial" w:cs="Arial"/>
          <w:szCs w:val="22"/>
          <w:lang w:eastAsia="en-IN" w:bidi="ar-SA"/>
        </w:rPr>
      </w:pPr>
      <w:r w:rsidRPr="008469E3">
        <w:rPr>
          <w:rFonts w:ascii="Arial" w:eastAsia="Arial" w:hAnsi="Arial" w:cs="Arial"/>
          <w:szCs w:val="22"/>
          <w:lang w:eastAsia="en-IN" w:bidi="ar-SA"/>
        </w:rPr>
        <w:t xml:space="preserve">  </w:t>
      </w:r>
      <w:r w:rsidRPr="008469E3">
        <w:rPr>
          <w:rFonts w:ascii="Arial" w:eastAsia="Calibri" w:hAnsi="Arial" w:cs="Arial"/>
          <w:szCs w:val="22"/>
          <w:lang w:eastAsia="en-IN" w:bidi="ar-SA"/>
        </w:rPr>
        <w:t xml:space="preserve"> </w:t>
      </w:r>
    </w:p>
    <w:p w14:paraId="56041DF1" w14:textId="77777777" w:rsidR="007E2B5E" w:rsidRPr="008469E3" w:rsidRDefault="007E2B5E" w:rsidP="007E2B5E">
      <w:pPr>
        <w:spacing w:after="291" w:line="276" w:lineRule="auto"/>
        <w:ind w:left="16"/>
        <w:rPr>
          <w:rFonts w:ascii="Arial" w:eastAsiaTheme="minorEastAsia" w:hAnsi="Arial" w:cs="Arial"/>
          <w:szCs w:val="22"/>
          <w:lang w:eastAsia="en-IN" w:bidi="ar-SA"/>
        </w:rPr>
      </w:pPr>
      <w:r w:rsidRPr="008469E3">
        <w:rPr>
          <w:rFonts w:ascii="Arial" w:eastAsia="Arial" w:hAnsi="Arial" w:cs="Arial"/>
          <w:szCs w:val="22"/>
          <w:lang w:eastAsia="en-IN" w:bidi="ar-SA"/>
        </w:rPr>
        <w:t xml:space="preserve"> </w:t>
      </w:r>
      <w:r w:rsidRPr="008469E3">
        <w:rPr>
          <w:rFonts w:ascii="Arial" w:eastAsia="Calibri" w:hAnsi="Arial" w:cs="Arial"/>
          <w:szCs w:val="22"/>
          <w:lang w:eastAsia="en-IN" w:bidi="ar-SA"/>
        </w:rPr>
        <w:t xml:space="preserve"> </w:t>
      </w:r>
    </w:p>
    <w:p w14:paraId="76FD8183" w14:textId="77777777" w:rsidR="007E2B5E" w:rsidRPr="008469E3" w:rsidRDefault="007E2B5E" w:rsidP="007E2B5E">
      <w:pPr>
        <w:spacing w:after="0" w:line="410" w:lineRule="auto"/>
        <w:ind w:left="12" w:hanging="11"/>
        <w:jc w:val="both"/>
        <w:rPr>
          <w:rFonts w:ascii="Arial" w:eastAsiaTheme="minorEastAsia" w:hAnsi="Arial" w:cs="Arial"/>
          <w:szCs w:val="22"/>
          <w:lang w:eastAsia="en-IN" w:bidi="ar-SA"/>
        </w:rPr>
      </w:pPr>
      <w:r w:rsidRPr="008469E3">
        <w:rPr>
          <w:rFonts w:ascii="Arial" w:eastAsia="Arial" w:hAnsi="Arial" w:cs="Arial"/>
          <w:szCs w:val="22"/>
          <w:lang w:eastAsia="en-IN" w:bidi="ar-SA"/>
        </w:rPr>
        <w:t xml:space="preserve">This is to certify that to the best of our knowledge and information M/s. /Shri.............. a customer of our bank having marginally noted address, are/is respectable and can be treated as good for any engagement up  </w:t>
      </w:r>
      <w:r w:rsidRPr="008469E3">
        <w:rPr>
          <w:rFonts w:ascii="Arial" w:eastAsia="Arial" w:hAnsi="Arial" w:cs="Arial"/>
          <w:szCs w:val="22"/>
          <w:lang w:eastAsia="en-IN" w:bidi="ar-SA"/>
        </w:rPr>
        <w:tab/>
        <w:t xml:space="preserve">to  </w:t>
      </w:r>
      <w:r w:rsidRPr="008469E3">
        <w:rPr>
          <w:rFonts w:ascii="Arial" w:eastAsia="Arial" w:hAnsi="Arial" w:cs="Arial"/>
          <w:szCs w:val="22"/>
          <w:lang w:eastAsia="en-IN" w:bidi="ar-SA"/>
        </w:rPr>
        <w:tab/>
        <w:t xml:space="preserve">a  </w:t>
      </w:r>
      <w:r w:rsidRPr="008469E3">
        <w:rPr>
          <w:rFonts w:ascii="Arial" w:eastAsia="Arial" w:hAnsi="Arial" w:cs="Arial"/>
          <w:szCs w:val="22"/>
          <w:lang w:eastAsia="en-IN" w:bidi="ar-SA"/>
        </w:rPr>
        <w:tab/>
        <w:t xml:space="preserve">limit   of </w:t>
      </w:r>
      <w:r w:rsidRPr="008469E3">
        <w:rPr>
          <w:rFonts w:ascii="Arial" w:eastAsia="Calibri" w:hAnsi="Arial" w:cs="Arial"/>
          <w:szCs w:val="22"/>
          <w:lang w:eastAsia="en-IN" w:bidi="ar-SA"/>
        </w:rPr>
        <w:t xml:space="preserve"> ₹</w:t>
      </w:r>
      <w:r w:rsidRPr="008469E3">
        <w:rPr>
          <w:rFonts w:ascii="Arial" w:eastAsia="Arial" w:hAnsi="Arial" w:cs="Arial"/>
          <w:szCs w:val="22"/>
          <w:lang w:eastAsia="en-IN" w:bidi="ar-SA"/>
        </w:rPr>
        <w:t xml:space="preserve">..............(Rupees </w:t>
      </w:r>
      <w:r w:rsidRPr="008469E3">
        <w:rPr>
          <w:rFonts w:ascii="Arial" w:eastAsia="Calibri" w:hAnsi="Arial" w:cs="Arial"/>
          <w:szCs w:val="22"/>
          <w:vertAlign w:val="subscript"/>
          <w:lang w:eastAsia="en-IN" w:bidi="ar-SA"/>
        </w:rPr>
        <w:t xml:space="preserve"> </w:t>
      </w:r>
    </w:p>
    <w:p w14:paraId="765E6C0F" w14:textId="77777777" w:rsidR="007E2B5E" w:rsidRPr="008469E3" w:rsidRDefault="007E2B5E" w:rsidP="007E2B5E">
      <w:pPr>
        <w:spacing w:after="5" w:line="321" w:lineRule="auto"/>
        <w:ind w:left="11" w:right="102" w:hanging="10"/>
        <w:jc w:val="both"/>
        <w:rPr>
          <w:rFonts w:ascii="Arial" w:eastAsia="Arial" w:hAnsi="Arial" w:cs="Arial"/>
          <w:szCs w:val="22"/>
          <w:lang w:eastAsia="en-IN" w:bidi="ar-SA"/>
        </w:rPr>
      </w:pPr>
      <w:r w:rsidRPr="008469E3">
        <w:rPr>
          <w:rFonts w:ascii="Arial" w:eastAsia="Arial" w:hAnsi="Arial" w:cs="Arial"/>
          <w:szCs w:val="22"/>
          <w:lang w:eastAsia="en-IN" w:bidi="ar-SA"/>
        </w:rPr>
        <w:t xml:space="preserve">............................................................). </w:t>
      </w:r>
    </w:p>
    <w:p w14:paraId="1F6463D4" w14:textId="77777777" w:rsidR="007E2B5E" w:rsidRPr="008469E3" w:rsidRDefault="007E2B5E" w:rsidP="007E2B5E">
      <w:pPr>
        <w:spacing w:after="5" w:line="321" w:lineRule="auto"/>
        <w:ind w:left="11" w:right="102" w:hanging="10"/>
        <w:jc w:val="both"/>
        <w:rPr>
          <w:rFonts w:ascii="Arial" w:eastAsiaTheme="minorEastAsia" w:hAnsi="Arial" w:cs="Arial"/>
          <w:szCs w:val="22"/>
          <w:lang w:eastAsia="en-IN" w:bidi="ar-SA"/>
        </w:rPr>
      </w:pPr>
      <w:r w:rsidRPr="008469E3">
        <w:rPr>
          <w:rFonts w:ascii="Arial" w:eastAsia="Arial" w:hAnsi="Arial" w:cs="Arial"/>
          <w:szCs w:val="22"/>
          <w:lang w:eastAsia="en-IN" w:bidi="ar-SA"/>
        </w:rPr>
        <w:t xml:space="preserve">This certificate is issued without any guarantee or responsibility on the bank or any of its officers.   </w:t>
      </w:r>
      <w:r w:rsidRPr="008469E3">
        <w:rPr>
          <w:rFonts w:ascii="Arial" w:eastAsia="Calibri" w:hAnsi="Arial" w:cs="Arial"/>
          <w:szCs w:val="22"/>
          <w:vertAlign w:val="subscript"/>
          <w:lang w:eastAsia="en-IN" w:bidi="ar-SA"/>
        </w:rPr>
        <w:t xml:space="preserve"> </w:t>
      </w:r>
    </w:p>
    <w:p w14:paraId="6956708A" w14:textId="77777777" w:rsidR="007E2B5E" w:rsidRPr="008469E3" w:rsidRDefault="007E2B5E" w:rsidP="007E2B5E">
      <w:pPr>
        <w:spacing w:after="178" w:line="276" w:lineRule="auto"/>
        <w:ind w:left="16"/>
        <w:rPr>
          <w:rFonts w:ascii="Arial" w:eastAsiaTheme="minorEastAsia" w:hAnsi="Arial" w:cs="Arial"/>
          <w:szCs w:val="22"/>
          <w:lang w:eastAsia="en-IN" w:bidi="ar-SA"/>
        </w:rPr>
      </w:pPr>
      <w:r w:rsidRPr="008469E3">
        <w:rPr>
          <w:rFonts w:ascii="Arial" w:eastAsia="Arial" w:hAnsi="Arial" w:cs="Arial"/>
          <w:szCs w:val="22"/>
          <w:lang w:eastAsia="en-IN" w:bidi="ar-SA"/>
        </w:rPr>
        <w:t xml:space="preserve">  </w:t>
      </w:r>
      <w:r w:rsidRPr="008469E3">
        <w:rPr>
          <w:rFonts w:ascii="Arial" w:eastAsia="Calibri" w:hAnsi="Arial" w:cs="Arial"/>
          <w:szCs w:val="22"/>
          <w:lang w:eastAsia="en-IN" w:bidi="ar-SA"/>
        </w:rPr>
        <w:t xml:space="preserve"> </w:t>
      </w:r>
    </w:p>
    <w:p w14:paraId="342844A3" w14:textId="77777777" w:rsidR="007E2B5E" w:rsidRPr="008469E3" w:rsidRDefault="007E2B5E" w:rsidP="007E2B5E">
      <w:pPr>
        <w:spacing w:after="172" w:line="276" w:lineRule="auto"/>
        <w:ind w:left="16"/>
        <w:rPr>
          <w:rFonts w:ascii="Arial" w:eastAsiaTheme="minorEastAsia" w:hAnsi="Arial" w:cs="Arial"/>
          <w:szCs w:val="22"/>
          <w:lang w:eastAsia="en-IN" w:bidi="ar-SA"/>
        </w:rPr>
      </w:pPr>
      <w:r w:rsidRPr="008469E3">
        <w:rPr>
          <w:rFonts w:ascii="Arial" w:eastAsia="Arial" w:hAnsi="Arial" w:cs="Arial"/>
          <w:szCs w:val="22"/>
          <w:lang w:eastAsia="en-IN" w:bidi="ar-SA"/>
        </w:rPr>
        <w:t xml:space="preserve">  </w:t>
      </w:r>
      <w:r w:rsidRPr="008469E3">
        <w:rPr>
          <w:rFonts w:ascii="Arial" w:eastAsia="Calibri" w:hAnsi="Arial" w:cs="Arial"/>
          <w:szCs w:val="22"/>
          <w:lang w:eastAsia="en-IN" w:bidi="ar-SA"/>
        </w:rPr>
        <w:t xml:space="preserve"> </w:t>
      </w:r>
    </w:p>
    <w:p w14:paraId="07DDE747" w14:textId="77777777" w:rsidR="007E2B5E" w:rsidRPr="008469E3" w:rsidRDefault="007E2B5E" w:rsidP="007E2B5E">
      <w:pPr>
        <w:spacing w:after="295" w:line="276" w:lineRule="auto"/>
        <w:jc w:val="right"/>
        <w:rPr>
          <w:rFonts w:ascii="Arial" w:eastAsiaTheme="minorEastAsia" w:hAnsi="Arial" w:cs="Arial"/>
          <w:szCs w:val="22"/>
          <w:lang w:eastAsia="en-IN" w:bidi="ar-SA"/>
        </w:rPr>
      </w:pPr>
      <w:r w:rsidRPr="008469E3">
        <w:rPr>
          <w:rFonts w:ascii="Arial" w:eastAsia="Calibri" w:hAnsi="Arial" w:cs="Arial"/>
          <w:szCs w:val="22"/>
          <w:lang w:eastAsia="en-IN" w:bidi="ar-SA"/>
        </w:rPr>
        <w:t xml:space="preserve"> </w:t>
      </w:r>
    </w:p>
    <w:p w14:paraId="66FE3BE6" w14:textId="77777777" w:rsidR="007E2B5E" w:rsidRPr="008469E3" w:rsidRDefault="007E2B5E" w:rsidP="007E2B5E">
      <w:pPr>
        <w:spacing w:after="138" w:line="276" w:lineRule="auto"/>
        <w:ind w:right="180"/>
        <w:jc w:val="right"/>
        <w:rPr>
          <w:rFonts w:ascii="Arial" w:eastAsia="Calibri" w:hAnsi="Arial" w:cs="Arial"/>
          <w:szCs w:val="22"/>
          <w:vertAlign w:val="subscript"/>
          <w:lang w:eastAsia="en-IN" w:bidi="ar-SA"/>
        </w:rPr>
      </w:pPr>
      <w:r w:rsidRPr="008469E3">
        <w:rPr>
          <w:rFonts w:ascii="Arial" w:eastAsia="Arial" w:hAnsi="Arial" w:cs="Arial"/>
          <w:szCs w:val="22"/>
          <w:lang w:eastAsia="en-IN" w:bidi="ar-SA"/>
        </w:rPr>
        <w:t xml:space="preserve">For the Bank with Name, Designation &amp; Seal </w:t>
      </w:r>
      <w:r w:rsidRPr="008469E3">
        <w:rPr>
          <w:rFonts w:ascii="Arial" w:eastAsia="Calibri" w:hAnsi="Arial" w:cs="Arial"/>
          <w:szCs w:val="22"/>
          <w:vertAlign w:val="subscript"/>
          <w:lang w:eastAsia="en-IN" w:bidi="ar-SA"/>
        </w:rPr>
        <w:t xml:space="preserve"> </w:t>
      </w:r>
    </w:p>
    <w:p w14:paraId="424CCDBB" w14:textId="77777777" w:rsidR="007E2B5E" w:rsidRPr="008469E3" w:rsidRDefault="007E2B5E" w:rsidP="007E2B5E">
      <w:pPr>
        <w:spacing w:after="138" w:line="276" w:lineRule="auto"/>
        <w:ind w:right="180"/>
        <w:rPr>
          <w:rFonts w:ascii="Arial" w:eastAsia="Calibri" w:hAnsi="Arial" w:cs="Arial"/>
          <w:szCs w:val="22"/>
          <w:vertAlign w:val="subscript"/>
          <w:lang w:eastAsia="en-IN" w:bidi="ar-SA"/>
        </w:rPr>
      </w:pPr>
    </w:p>
    <w:p w14:paraId="177D5D59" w14:textId="77777777" w:rsidR="007E2B5E" w:rsidRPr="008469E3" w:rsidRDefault="007E2B5E" w:rsidP="007E2B5E">
      <w:pPr>
        <w:autoSpaceDE w:val="0"/>
        <w:autoSpaceDN w:val="0"/>
        <w:adjustRightInd w:val="0"/>
        <w:spacing w:after="0" w:line="240" w:lineRule="auto"/>
        <w:rPr>
          <w:rFonts w:ascii="Arial" w:eastAsia="Calibri" w:hAnsi="Arial" w:cs="Arial"/>
          <w:szCs w:val="22"/>
          <w:lang w:eastAsia="en-IN" w:bidi="ar-SA"/>
        </w:rPr>
      </w:pPr>
      <w:r w:rsidRPr="008469E3">
        <w:rPr>
          <w:rFonts w:ascii="Arial" w:eastAsia="Calibri" w:hAnsi="Arial" w:cs="Arial"/>
          <w:szCs w:val="22"/>
          <w:lang w:eastAsia="en-IN" w:bidi="ar-SA"/>
        </w:rPr>
        <w:t xml:space="preserve">Note:- </w:t>
      </w:r>
    </w:p>
    <w:p w14:paraId="3F72CDB7" w14:textId="77777777" w:rsidR="007E2B5E" w:rsidRPr="008469E3" w:rsidRDefault="007E2B5E" w:rsidP="007E2B5E">
      <w:pPr>
        <w:autoSpaceDE w:val="0"/>
        <w:autoSpaceDN w:val="0"/>
        <w:adjustRightInd w:val="0"/>
        <w:spacing w:after="0" w:line="240" w:lineRule="auto"/>
        <w:rPr>
          <w:rFonts w:ascii="Arial" w:eastAsia="Calibri" w:hAnsi="Arial" w:cs="Arial"/>
          <w:sz w:val="20"/>
          <w:lang w:bidi="ar-SA"/>
        </w:rPr>
      </w:pPr>
      <w:r w:rsidRPr="008469E3">
        <w:rPr>
          <w:rFonts w:ascii="Arial" w:eastAsia="Calibri" w:hAnsi="Arial" w:cs="Arial"/>
          <w:szCs w:val="22"/>
          <w:lang w:eastAsia="en-IN" w:bidi="ar-SA"/>
        </w:rPr>
        <w:t xml:space="preserve">(i) </w:t>
      </w:r>
      <w:r w:rsidRPr="008469E3">
        <w:rPr>
          <w:rFonts w:ascii="Arial" w:eastAsia="Calibri" w:hAnsi="Arial" w:cs="Arial"/>
          <w:szCs w:val="22"/>
          <w:lang w:bidi="ar-SA"/>
        </w:rPr>
        <w:t>Bankers' certificates should be on letter head of the Bank</w:t>
      </w:r>
      <w:r w:rsidRPr="008469E3">
        <w:rPr>
          <w:rFonts w:ascii="Arial" w:eastAsia="Calibri" w:hAnsi="Arial" w:cs="Arial"/>
          <w:sz w:val="20"/>
          <w:lang w:bidi="ar-SA"/>
        </w:rPr>
        <w:t xml:space="preserve"> </w:t>
      </w:r>
    </w:p>
    <w:p w14:paraId="22397412" w14:textId="51A7153C" w:rsidR="00420E77" w:rsidRDefault="007E2B5E" w:rsidP="007E2B5E">
      <w:pPr>
        <w:spacing w:after="138" w:line="276" w:lineRule="auto"/>
        <w:ind w:right="180"/>
        <w:rPr>
          <w:rFonts w:ascii="Arial" w:hAnsi="Arial" w:cs="Arial"/>
          <w:color w:val="000000"/>
          <w:sz w:val="8"/>
          <w:szCs w:val="8"/>
        </w:rPr>
      </w:pPr>
      <w:r w:rsidRPr="008469E3">
        <w:rPr>
          <w:rFonts w:ascii="Arial" w:eastAsia="Calibri" w:hAnsi="Arial" w:cs="Arial"/>
          <w:szCs w:val="22"/>
          <w:lang w:eastAsia="en-IN" w:bidi="ar-SA"/>
        </w:rPr>
        <w:t>(ii) In case of partnership firm, certificate to include names of all partners as recorded with the Bank.</w:t>
      </w:r>
    </w:p>
    <w:p w14:paraId="13663521" w14:textId="5310F8AC" w:rsidR="00420E77" w:rsidRDefault="00420E77" w:rsidP="00623F73">
      <w:pPr>
        <w:pStyle w:val="ListParagraph"/>
        <w:ind w:left="0"/>
        <w:jc w:val="both"/>
        <w:rPr>
          <w:rFonts w:ascii="Arial" w:hAnsi="Arial" w:cs="Arial"/>
          <w:color w:val="000000"/>
          <w:sz w:val="8"/>
          <w:szCs w:val="8"/>
        </w:rPr>
      </w:pPr>
    </w:p>
    <w:p w14:paraId="3C048E76" w14:textId="15DA144B" w:rsidR="00420E77" w:rsidRDefault="00420E77" w:rsidP="00623F73">
      <w:pPr>
        <w:pStyle w:val="ListParagraph"/>
        <w:ind w:left="0"/>
        <w:jc w:val="both"/>
        <w:rPr>
          <w:rFonts w:ascii="Arial" w:hAnsi="Arial" w:cs="Arial"/>
          <w:color w:val="000000"/>
          <w:sz w:val="8"/>
          <w:szCs w:val="8"/>
        </w:rPr>
      </w:pPr>
    </w:p>
    <w:p w14:paraId="6A494966" w14:textId="1891CB30" w:rsidR="00420E77" w:rsidRDefault="00420E77" w:rsidP="00623F73">
      <w:pPr>
        <w:pStyle w:val="ListParagraph"/>
        <w:ind w:left="0"/>
        <w:jc w:val="both"/>
        <w:rPr>
          <w:rFonts w:ascii="Arial" w:hAnsi="Arial" w:cs="Arial"/>
          <w:color w:val="000000"/>
          <w:sz w:val="8"/>
          <w:szCs w:val="8"/>
        </w:rPr>
      </w:pPr>
    </w:p>
    <w:p w14:paraId="2C2CB0F4" w14:textId="498D432D" w:rsidR="00420E77" w:rsidRDefault="00420E77" w:rsidP="00623F73">
      <w:pPr>
        <w:pStyle w:val="ListParagraph"/>
        <w:ind w:left="0"/>
        <w:jc w:val="both"/>
        <w:rPr>
          <w:rFonts w:ascii="Arial" w:hAnsi="Arial" w:cs="Arial"/>
          <w:color w:val="000000"/>
          <w:sz w:val="8"/>
          <w:szCs w:val="8"/>
        </w:rPr>
      </w:pPr>
    </w:p>
    <w:p w14:paraId="4B56FA93" w14:textId="62D7C273" w:rsidR="00420E77" w:rsidRDefault="00420E77" w:rsidP="00623F73">
      <w:pPr>
        <w:pStyle w:val="ListParagraph"/>
        <w:ind w:left="0"/>
        <w:jc w:val="both"/>
        <w:rPr>
          <w:rFonts w:ascii="Arial" w:hAnsi="Arial" w:cs="Arial"/>
          <w:color w:val="000000"/>
          <w:sz w:val="8"/>
          <w:szCs w:val="8"/>
        </w:rPr>
      </w:pPr>
    </w:p>
    <w:p w14:paraId="0A4BA8F2" w14:textId="139D065C" w:rsidR="00420E77" w:rsidRDefault="00420E77" w:rsidP="00623F73">
      <w:pPr>
        <w:pStyle w:val="ListParagraph"/>
        <w:ind w:left="0"/>
        <w:jc w:val="both"/>
        <w:rPr>
          <w:rFonts w:ascii="Arial" w:hAnsi="Arial" w:cs="Arial"/>
          <w:color w:val="000000"/>
          <w:sz w:val="8"/>
          <w:szCs w:val="8"/>
        </w:rPr>
      </w:pPr>
    </w:p>
    <w:p w14:paraId="0A09C4FA" w14:textId="33D65E39" w:rsidR="00420E77" w:rsidRDefault="00420E77" w:rsidP="00623F73">
      <w:pPr>
        <w:pStyle w:val="ListParagraph"/>
        <w:ind w:left="0"/>
        <w:jc w:val="both"/>
        <w:rPr>
          <w:rFonts w:ascii="Arial" w:hAnsi="Arial" w:cs="Arial"/>
          <w:color w:val="000000"/>
          <w:sz w:val="8"/>
          <w:szCs w:val="8"/>
        </w:rPr>
      </w:pPr>
    </w:p>
    <w:p w14:paraId="41E97B69" w14:textId="353048A8" w:rsidR="00420E77" w:rsidRDefault="00420E77" w:rsidP="00623F73">
      <w:pPr>
        <w:pStyle w:val="ListParagraph"/>
        <w:ind w:left="0"/>
        <w:jc w:val="both"/>
        <w:rPr>
          <w:rFonts w:ascii="Arial" w:hAnsi="Arial" w:cs="Arial"/>
          <w:color w:val="000000"/>
          <w:sz w:val="8"/>
          <w:szCs w:val="8"/>
        </w:rPr>
      </w:pPr>
    </w:p>
    <w:p w14:paraId="186022E2" w14:textId="3B270760" w:rsidR="00420E77" w:rsidRDefault="00420E77" w:rsidP="00623F73">
      <w:pPr>
        <w:pStyle w:val="ListParagraph"/>
        <w:ind w:left="0"/>
        <w:jc w:val="both"/>
        <w:rPr>
          <w:rFonts w:ascii="Arial" w:hAnsi="Arial" w:cs="Arial"/>
          <w:color w:val="000000"/>
          <w:sz w:val="8"/>
          <w:szCs w:val="8"/>
        </w:rPr>
      </w:pPr>
    </w:p>
    <w:p w14:paraId="6352CE75" w14:textId="7AC73D82" w:rsidR="00420E77" w:rsidRDefault="00420E77" w:rsidP="00623F73">
      <w:pPr>
        <w:pStyle w:val="ListParagraph"/>
        <w:ind w:left="0"/>
        <w:jc w:val="both"/>
        <w:rPr>
          <w:rFonts w:ascii="Arial" w:hAnsi="Arial" w:cs="Arial"/>
          <w:color w:val="000000"/>
          <w:sz w:val="8"/>
          <w:szCs w:val="8"/>
        </w:rPr>
      </w:pPr>
    </w:p>
    <w:p w14:paraId="488FB0B8" w14:textId="4B7B4C7F" w:rsidR="00420E77" w:rsidRDefault="00420E77" w:rsidP="00623F73">
      <w:pPr>
        <w:pStyle w:val="ListParagraph"/>
        <w:ind w:left="0"/>
        <w:jc w:val="both"/>
        <w:rPr>
          <w:rFonts w:ascii="Arial" w:hAnsi="Arial" w:cs="Arial"/>
          <w:color w:val="000000"/>
          <w:sz w:val="8"/>
          <w:szCs w:val="8"/>
        </w:rPr>
      </w:pPr>
    </w:p>
    <w:p w14:paraId="5432932E" w14:textId="33452CE5" w:rsidR="00420E77" w:rsidRDefault="00420E77" w:rsidP="00623F73">
      <w:pPr>
        <w:pStyle w:val="ListParagraph"/>
        <w:ind w:left="0"/>
        <w:jc w:val="both"/>
        <w:rPr>
          <w:rFonts w:ascii="Arial" w:hAnsi="Arial" w:cs="Arial"/>
          <w:color w:val="000000"/>
          <w:sz w:val="8"/>
          <w:szCs w:val="8"/>
        </w:rPr>
      </w:pPr>
    </w:p>
    <w:p w14:paraId="7FD81738" w14:textId="1FFFAADE" w:rsidR="00420E77" w:rsidRDefault="00420E77" w:rsidP="00623F73">
      <w:pPr>
        <w:pStyle w:val="ListParagraph"/>
        <w:ind w:left="0"/>
        <w:jc w:val="both"/>
        <w:rPr>
          <w:rFonts w:ascii="Arial" w:hAnsi="Arial" w:cs="Arial"/>
          <w:color w:val="000000"/>
          <w:sz w:val="8"/>
          <w:szCs w:val="8"/>
        </w:rPr>
      </w:pPr>
    </w:p>
    <w:p w14:paraId="2E4AD34D" w14:textId="079903D9" w:rsidR="00420E77" w:rsidRDefault="00420E77" w:rsidP="00623F73">
      <w:pPr>
        <w:pStyle w:val="ListParagraph"/>
        <w:ind w:left="0"/>
        <w:jc w:val="both"/>
        <w:rPr>
          <w:rFonts w:ascii="Arial" w:hAnsi="Arial" w:cs="Arial"/>
          <w:color w:val="000000"/>
          <w:sz w:val="8"/>
          <w:szCs w:val="8"/>
        </w:rPr>
      </w:pPr>
    </w:p>
    <w:p w14:paraId="14354B44" w14:textId="5B95225A" w:rsidR="00420E77" w:rsidRDefault="00420E77" w:rsidP="00623F73">
      <w:pPr>
        <w:pStyle w:val="ListParagraph"/>
        <w:ind w:left="0"/>
        <w:jc w:val="both"/>
        <w:rPr>
          <w:rFonts w:ascii="Arial" w:hAnsi="Arial" w:cs="Arial"/>
          <w:color w:val="000000"/>
          <w:sz w:val="8"/>
          <w:szCs w:val="8"/>
        </w:rPr>
      </w:pPr>
    </w:p>
    <w:p w14:paraId="0353CECF" w14:textId="41319532" w:rsidR="00420E77" w:rsidRDefault="00420E77" w:rsidP="00623F73">
      <w:pPr>
        <w:pStyle w:val="ListParagraph"/>
        <w:ind w:left="0"/>
        <w:jc w:val="both"/>
        <w:rPr>
          <w:rFonts w:ascii="Arial" w:hAnsi="Arial" w:cs="Arial"/>
          <w:color w:val="000000"/>
          <w:sz w:val="8"/>
          <w:szCs w:val="8"/>
        </w:rPr>
      </w:pPr>
    </w:p>
    <w:p w14:paraId="26356946" w14:textId="6A145F32" w:rsidR="00420E77" w:rsidRDefault="00420E77" w:rsidP="00623F73">
      <w:pPr>
        <w:pStyle w:val="ListParagraph"/>
        <w:ind w:left="0"/>
        <w:jc w:val="both"/>
        <w:rPr>
          <w:rFonts w:ascii="Arial" w:hAnsi="Arial" w:cs="Arial"/>
          <w:color w:val="000000"/>
          <w:sz w:val="8"/>
          <w:szCs w:val="8"/>
        </w:rPr>
      </w:pPr>
    </w:p>
    <w:p w14:paraId="2A94E6EB" w14:textId="2D6B9279" w:rsidR="00420E77" w:rsidRDefault="00420E77" w:rsidP="00623F73">
      <w:pPr>
        <w:pStyle w:val="ListParagraph"/>
        <w:ind w:left="0"/>
        <w:jc w:val="both"/>
        <w:rPr>
          <w:rFonts w:ascii="Arial" w:hAnsi="Arial" w:cs="Arial"/>
          <w:color w:val="000000"/>
          <w:sz w:val="8"/>
          <w:szCs w:val="8"/>
        </w:rPr>
      </w:pPr>
    </w:p>
    <w:p w14:paraId="12DF0247" w14:textId="10671ADD" w:rsidR="00420E77" w:rsidRDefault="00420E77" w:rsidP="00623F73">
      <w:pPr>
        <w:pStyle w:val="ListParagraph"/>
        <w:ind w:left="0"/>
        <w:jc w:val="both"/>
        <w:rPr>
          <w:rFonts w:ascii="Arial" w:hAnsi="Arial" w:cs="Arial"/>
          <w:color w:val="000000"/>
          <w:sz w:val="8"/>
          <w:szCs w:val="8"/>
        </w:rPr>
      </w:pPr>
    </w:p>
    <w:p w14:paraId="5E7E452F" w14:textId="2D30FF0E" w:rsidR="00420E77" w:rsidRDefault="00420E77" w:rsidP="00623F73">
      <w:pPr>
        <w:pStyle w:val="ListParagraph"/>
        <w:ind w:left="0"/>
        <w:jc w:val="both"/>
        <w:rPr>
          <w:rFonts w:ascii="Arial" w:hAnsi="Arial" w:cs="Arial"/>
          <w:color w:val="000000"/>
          <w:sz w:val="8"/>
          <w:szCs w:val="8"/>
        </w:rPr>
      </w:pPr>
    </w:p>
    <w:p w14:paraId="4BB593E7" w14:textId="0FF7DA44" w:rsidR="00420E77" w:rsidRDefault="00420E77" w:rsidP="00623F73">
      <w:pPr>
        <w:pStyle w:val="ListParagraph"/>
        <w:ind w:left="0"/>
        <w:jc w:val="both"/>
        <w:rPr>
          <w:rFonts w:ascii="Arial" w:hAnsi="Arial" w:cs="Arial"/>
          <w:color w:val="000000"/>
          <w:sz w:val="8"/>
          <w:szCs w:val="8"/>
        </w:rPr>
      </w:pPr>
    </w:p>
    <w:bookmarkEnd w:id="0"/>
    <w:p w14:paraId="327D11E9" w14:textId="0324DBC2" w:rsidR="00420E77" w:rsidRDefault="00420E77" w:rsidP="00623F73">
      <w:pPr>
        <w:pStyle w:val="ListParagraph"/>
        <w:ind w:left="0"/>
        <w:jc w:val="both"/>
        <w:rPr>
          <w:rFonts w:ascii="Arial" w:hAnsi="Arial" w:cs="Arial"/>
          <w:color w:val="000000"/>
          <w:sz w:val="8"/>
          <w:szCs w:val="8"/>
        </w:rPr>
      </w:pPr>
    </w:p>
    <w:sectPr w:rsidR="00420E77" w:rsidSect="007E2B5E">
      <w:headerReference w:type="even" r:id="rId7"/>
      <w:headerReference w:type="default" r:id="rId8"/>
      <w:footerReference w:type="even" r:id="rId9"/>
      <w:footerReference w:type="default" r:id="rId10"/>
      <w:headerReference w:type="first" r:id="rId11"/>
      <w:footerReference w:type="first" r:id="rId12"/>
      <w:pgSz w:w="12240" w:h="15840"/>
      <w:pgMar w:top="1271" w:right="1440" w:bottom="851" w:left="144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B02A2" w14:textId="77777777" w:rsidR="00A01D76" w:rsidRDefault="00A01D76" w:rsidP="00376F1F">
      <w:pPr>
        <w:spacing w:after="0" w:line="240" w:lineRule="auto"/>
      </w:pPr>
      <w:r>
        <w:separator/>
      </w:r>
    </w:p>
  </w:endnote>
  <w:endnote w:type="continuationSeparator" w:id="0">
    <w:p w14:paraId="015CBFD5" w14:textId="77777777" w:rsidR="00A01D76" w:rsidRDefault="00A01D76" w:rsidP="003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9BCD" w14:textId="77777777" w:rsidR="007E2B5E" w:rsidRDefault="007E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0714" w14:textId="77777777" w:rsidR="007E2B5E" w:rsidRDefault="007E2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6976" w14:textId="77777777" w:rsidR="007E2B5E" w:rsidRDefault="007E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3959" w14:textId="77777777" w:rsidR="00A01D76" w:rsidRDefault="00A01D76" w:rsidP="00376F1F">
      <w:pPr>
        <w:spacing w:after="0" w:line="240" w:lineRule="auto"/>
      </w:pPr>
      <w:r>
        <w:separator/>
      </w:r>
    </w:p>
  </w:footnote>
  <w:footnote w:type="continuationSeparator" w:id="0">
    <w:p w14:paraId="0C4EC43B" w14:textId="77777777" w:rsidR="00A01D76" w:rsidRDefault="00A01D76" w:rsidP="003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8057" w14:textId="5CA7327A" w:rsidR="00DA6316" w:rsidRDefault="00433E22">
    <w:pPr>
      <w:pStyle w:val="Header"/>
    </w:pPr>
    <w:r>
      <w:rPr>
        <w:noProof/>
      </w:rPr>
      <w:drawing>
        <wp:anchor distT="0" distB="0" distL="114300" distR="114300" simplePos="0" relativeHeight="251661312" behindDoc="0" locked="0" layoutInCell="1" allowOverlap="0" wp14:anchorId="77939BF5" wp14:editId="3B145D37">
          <wp:simplePos x="0" y="0"/>
          <wp:positionH relativeFrom="leftMargin">
            <wp:align>right</wp:align>
          </wp:positionH>
          <wp:positionV relativeFrom="paragraph">
            <wp:posOffset>38735</wp:posOffset>
          </wp:positionV>
          <wp:extent cx="66675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jpg@01D64A47"/>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666750" cy="666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7DA5" w14:textId="11CC10A5" w:rsidR="00376F1F" w:rsidRDefault="00376F1F" w:rsidP="00376F1F">
    <w:pPr>
      <w:pStyle w:val="NoSpacing"/>
      <w:spacing w:line="200" w:lineRule="exact"/>
      <w:jc w:val="center"/>
      <w:rPr>
        <w:rFonts w:ascii="Mangal" w:hAnsi="Mangal" w:cs="Mangal"/>
        <w:b/>
        <w:bCs/>
        <w:sz w:val="24"/>
        <w:szCs w:val="24"/>
        <w:lang w:bidi="hi-IN"/>
      </w:rPr>
    </w:pPr>
    <w:bookmarkStart w:id="8" w:name="_Hlk128402688"/>
    <w:bookmarkStart w:id="9" w:name="_Hlk128402689"/>
  </w:p>
  <w:p w14:paraId="2579DE36" w14:textId="17848B90" w:rsidR="00376F1F" w:rsidRDefault="00376F1F" w:rsidP="00376F1F">
    <w:pPr>
      <w:pStyle w:val="NoSpacing"/>
      <w:spacing w:line="200" w:lineRule="exact"/>
      <w:jc w:val="center"/>
      <w:rPr>
        <w:rFonts w:ascii="Mangal" w:hAnsi="Mangal" w:cs="Mangal"/>
        <w:b/>
        <w:bCs/>
        <w:sz w:val="24"/>
        <w:szCs w:val="24"/>
        <w:lang w:bidi="hi-IN"/>
      </w:rPr>
    </w:pPr>
  </w:p>
  <w:p w14:paraId="033FD72F" w14:textId="432EC8FE" w:rsidR="003A4B2A" w:rsidRDefault="003A4B2A" w:rsidP="004E71D2">
    <w:pPr>
      <w:pStyle w:val="Header"/>
      <w:jc w:val="center"/>
      <w:rPr>
        <w:b/>
        <w:bCs/>
        <w:sz w:val="24"/>
        <w:szCs w:val="24"/>
      </w:rPr>
    </w:pPr>
  </w:p>
  <w:bookmarkEnd w:id="8"/>
  <w:bookmarkEnd w:id="9"/>
  <w:p w14:paraId="74E1847A" w14:textId="77777777" w:rsidR="003A4B2A" w:rsidRPr="004E71D2" w:rsidRDefault="003A4B2A" w:rsidP="004E71D2">
    <w:pPr>
      <w:pStyle w:val="Header"/>
      <w:jc w:val="center"/>
      <w:rPr>
        <w:sz w:val="6"/>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9A3D" w14:textId="4899CAEC" w:rsidR="007E2B5E" w:rsidRDefault="007E2B5E" w:rsidP="007E2B5E">
    <w:pPr>
      <w:pStyle w:val="NoSpacing"/>
      <w:spacing w:line="200" w:lineRule="exact"/>
      <w:jc w:val="center"/>
      <w:rPr>
        <w:rFonts w:ascii="Mangal" w:hAnsi="Mangal" w:cs="Mangal"/>
        <w:b/>
        <w:bCs/>
        <w:sz w:val="24"/>
        <w:szCs w:val="24"/>
        <w:lang w:bidi="hi-IN"/>
      </w:rPr>
    </w:pPr>
  </w:p>
  <w:p w14:paraId="0E8D11DF" w14:textId="4F0AACC1" w:rsidR="007E2B5E" w:rsidRDefault="00F17878" w:rsidP="007E2B5E">
    <w:pPr>
      <w:pStyle w:val="NoSpacing"/>
      <w:spacing w:line="200" w:lineRule="exact"/>
      <w:jc w:val="center"/>
      <w:rPr>
        <w:rFonts w:ascii="Mangal" w:hAnsi="Mangal" w:cs="Mangal"/>
        <w:b/>
        <w:bCs/>
        <w:sz w:val="24"/>
        <w:szCs w:val="24"/>
        <w:lang w:bidi="hi-IN"/>
      </w:rPr>
    </w:pPr>
    <w:r>
      <w:rPr>
        <w:noProof/>
        <w:lang w:val="en-US"/>
      </w:rPr>
      <w:drawing>
        <wp:anchor distT="0" distB="0" distL="114300" distR="114300" simplePos="0" relativeHeight="251663360" behindDoc="0" locked="0" layoutInCell="1" allowOverlap="0" wp14:anchorId="17E3D680" wp14:editId="56AB1DCA">
          <wp:simplePos x="0" y="0"/>
          <wp:positionH relativeFrom="margin">
            <wp:posOffset>2466975</wp:posOffset>
          </wp:positionH>
          <wp:positionV relativeFrom="paragraph">
            <wp:posOffset>15875</wp:posOffset>
          </wp:positionV>
          <wp:extent cx="666750" cy="666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jpg@01D64A47"/>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666750" cy="666750"/>
                  </a:xfrm>
                  <a:prstGeom prst="rect">
                    <a:avLst/>
                  </a:prstGeom>
                  <a:noFill/>
                </pic:spPr>
              </pic:pic>
            </a:graphicData>
          </a:graphic>
          <wp14:sizeRelH relativeFrom="margin">
            <wp14:pctWidth>0</wp14:pctWidth>
          </wp14:sizeRelH>
          <wp14:sizeRelV relativeFrom="margin">
            <wp14:pctHeight>0</wp14:pctHeight>
          </wp14:sizeRelV>
        </wp:anchor>
      </w:drawing>
    </w:r>
  </w:p>
  <w:p w14:paraId="54F34737" w14:textId="677FCB6E" w:rsidR="007E2B5E" w:rsidRDefault="007E2B5E" w:rsidP="007E2B5E">
    <w:pPr>
      <w:pStyle w:val="NoSpacing"/>
      <w:spacing w:line="200" w:lineRule="exact"/>
      <w:jc w:val="center"/>
      <w:rPr>
        <w:rFonts w:ascii="Mangal" w:hAnsi="Mangal" w:cs="Mangal"/>
        <w:b/>
        <w:bCs/>
        <w:sz w:val="24"/>
        <w:szCs w:val="24"/>
        <w:lang w:bidi="hi-IN"/>
      </w:rPr>
    </w:pPr>
  </w:p>
  <w:p w14:paraId="13FFF375" w14:textId="7A769442" w:rsidR="007E2B5E" w:rsidRDefault="007E2B5E" w:rsidP="007E2B5E">
    <w:pPr>
      <w:pStyle w:val="NoSpacing"/>
      <w:spacing w:line="200" w:lineRule="exact"/>
      <w:jc w:val="center"/>
      <w:rPr>
        <w:rFonts w:ascii="Mangal" w:hAnsi="Mangal" w:cs="Mangal"/>
        <w:b/>
        <w:bCs/>
        <w:sz w:val="24"/>
        <w:szCs w:val="24"/>
        <w:lang w:bidi="hi-IN"/>
      </w:rPr>
    </w:pPr>
  </w:p>
  <w:p w14:paraId="3222A3E9" w14:textId="77777777" w:rsidR="007E2B5E" w:rsidRDefault="007E2B5E" w:rsidP="007E2B5E">
    <w:pPr>
      <w:pStyle w:val="NoSpacing"/>
      <w:spacing w:line="200" w:lineRule="exact"/>
      <w:jc w:val="center"/>
      <w:rPr>
        <w:rFonts w:ascii="Mangal" w:hAnsi="Mangal" w:cs="Mangal"/>
        <w:b/>
        <w:bCs/>
        <w:sz w:val="24"/>
        <w:szCs w:val="24"/>
        <w:lang w:bidi="hi-IN"/>
      </w:rPr>
    </w:pPr>
  </w:p>
  <w:p w14:paraId="5D2B8740" w14:textId="67924CF7" w:rsidR="007E2B5E" w:rsidRDefault="007E2B5E" w:rsidP="007E2B5E">
    <w:pPr>
      <w:pStyle w:val="NoSpacing"/>
      <w:spacing w:line="200" w:lineRule="exact"/>
      <w:jc w:val="center"/>
      <w:rPr>
        <w:rFonts w:ascii="Mangal" w:hAnsi="Mangal" w:cs="Mangal"/>
        <w:b/>
        <w:bCs/>
        <w:sz w:val="24"/>
        <w:szCs w:val="24"/>
        <w:lang w:bidi="hi-IN"/>
      </w:rPr>
    </w:pPr>
  </w:p>
  <w:p w14:paraId="729F8C4C" w14:textId="77777777" w:rsidR="00F17878" w:rsidRDefault="00F17878" w:rsidP="007E2B5E">
    <w:pPr>
      <w:pStyle w:val="NoSpacing"/>
      <w:spacing w:line="200" w:lineRule="exact"/>
      <w:jc w:val="center"/>
      <w:rPr>
        <w:rFonts w:ascii="Mangal" w:hAnsi="Mangal" w:cs="Mangal"/>
        <w:b/>
        <w:bCs/>
        <w:sz w:val="24"/>
        <w:szCs w:val="24"/>
        <w:lang w:bidi="hi-IN"/>
      </w:rPr>
    </w:pPr>
  </w:p>
  <w:p w14:paraId="69F0817B" w14:textId="77777777" w:rsidR="007E2B5E" w:rsidRDefault="007E2B5E" w:rsidP="007E2B5E">
    <w:pPr>
      <w:pStyle w:val="Header"/>
      <w:jc w:val="center"/>
      <w:rPr>
        <w:b/>
        <w:bCs/>
        <w:sz w:val="24"/>
        <w:szCs w:val="24"/>
      </w:rPr>
    </w:pPr>
    <w:r w:rsidRPr="0086071D">
      <w:rPr>
        <w:b/>
        <w:bCs/>
        <w:sz w:val="24"/>
        <w:szCs w:val="24"/>
      </w:rPr>
      <w:t>Protocol &amp; Security Establishment</w:t>
    </w:r>
  </w:p>
  <w:p w14:paraId="4AA446B7" w14:textId="77777777" w:rsidR="007E2B5E" w:rsidRDefault="007E2B5E" w:rsidP="007E2B5E">
    <w:pPr>
      <w:pStyle w:val="Header"/>
      <w:jc w:val="center"/>
      <w:rPr>
        <w:b/>
        <w:bCs/>
        <w:sz w:val="24"/>
        <w:szCs w:val="24"/>
      </w:rPr>
    </w:pPr>
    <w:r>
      <w:rPr>
        <w:b/>
        <w:bCs/>
        <w:sz w:val="24"/>
        <w:szCs w:val="24"/>
      </w:rPr>
      <w:t>Reserve Bank of India,Chennai</w:t>
    </w:r>
  </w:p>
  <w:p w14:paraId="49734B02" w14:textId="77777777" w:rsidR="007E2B5E" w:rsidRDefault="007E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D50"/>
    <w:multiLevelType w:val="hybridMultilevel"/>
    <w:tmpl w:val="3FA89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0E3"/>
    <w:multiLevelType w:val="hybridMultilevel"/>
    <w:tmpl w:val="16B8DE8A"/>
    <w:lvl w:ilvl="0" w:tplc="4F780542">
      <w:start w:val="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5F1A0A"/>
    <w:multiLevelType w:val="hybridMultilevel"/>
    <w:tmpl w:val="785E53F0"/>
    <w:lvl w:ilvl="0" w:tplc="D130D1D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419433C"/>
    <w:multiLevelType w:val="hybridMultilevel"/>
    <w:tmpl w:val="592C6492"/>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 w15:restartNumberingAfterBreak="0">
    <w:nsid w:val="20562E63"/>
    <w:multiLevelType w:val="hybridMultilevel"/>
    <w:tmpl w:val="94EA794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DF007BD"/>
    <w:multiLevelType w:val="hybridMultilevel"/>
    <w:tmpl w:val="FB92C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35E3F"/>
    <w:multiLevelType w:val="hybridMultilevel"/>
    <w:tmpl w:val="C9929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B1265"/>
    <w:multiLevelType w:val="hybridMultilevel"/>
    <w:tmpl w:val="BC049AB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A56EB3"/>
    <w:multiLevelType w:val="hybridMultilevel"/>
    <w:tmpl w:val="41EEB7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D64732"/>
    <w:multiLevelType w:val="hybridMultilevel"/>
    <w:tmpl w:val="EC9CBB84"/>
    <w:lvl w:ilvl="0" w:tplc="E6A298D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2F169D2"/>
    <w:multiLevelType w:val="hybridMultilevel"/>
    <w:tmpl w:val="BEA44D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48D28DC"/>
    <w:multiLevelType w:val="hybridMultilevel"/>
    <w:tmpl w:val="704E0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C1539"/>
    <w:multiLevelType w:val="hybridMultilevel"/>
    <w:tmpl w:val="94481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472CE"/>
    <w:multiLevelType w:val="hybridMultilevel"/>
    <w:tmpl w:val="492ED2C4"/>
    <w:lvl w:ilvl="0" w:tplc="4009000F">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7C161E7C"/>
    <w:multiLevelType w:val="hybridMultilevel"/>
    <w:tmpl w:val="784C9044"/>
    <w:lvl w:ilvl="0" w:tplc="D130D1D6">
      <w:start w:val="1"/>
      <w:numFmt w:val="lowerRoman"/>
      <w:lvlText w:val="%1)"/>
      <w:lvlJc w:val="left"/>
      <w:pPr>
        <w:ind w:left="21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1"/>
  </w:num>
  <w:num w:numId="6">
    <w:abstractNumId w:val="7"/>
  </w:num>
  <w:num w:numId="7">
    <w:abstractNumId w:val="12"/>
  </w:num>
  <w:num w:numId="8">
    <w:abstractNumId w:val="3"/>
  </w:num>
  <w:num w:numId="9">
    <w:abstractNumId w:val="11"/>
  </w:num>
  <w:num w:numId="10">
    <w:abstractNumId w:val="2"/>
  </w:num>
  <w:num w:numId="11">
    <w:abstractNumId w:val="14"/>
  </w:num>
  <w:num w:numId="12">
    <w:abstractNumId w:val="9"/>
  </w:num>
  <w:num w:numId="13">
    <w:abstractNumId w:val="13"/>
  </w:num>
  <w:num w:numId="14">
    <w:abstractNumId w:val="1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1F"/>
    <w:rsid w:val="000039C8"/>
    <w:rsid w:val="00006E5F"/>
    <w:rsid w:val="00022DC3"/>
    <w:rsid w:val="00030E3D"/>
    <w:rsid w:val="00032DC5"/>
    <w:rsid w:val="00041FC0"/>
    <w:rsid w:val="000608F8"/>
    <w:rsid w:val="00060AB6"/>
    <w:rsid w:val="000610E2"/>
    <w:rsid w:val="000826ED"/>
    <w:rsid w:val="000834E6"/>
    <w:rsid w:val="000A77EF"/>
    <w:rsid w:val="000B71EE"/>
    <w:rsid w:val="000C0199"/>
    <w:rsid w:val="000D1F1B"/>
    <w:rsid w:val="000E134D"/>
    <w:rsid w:val="000E3255"/>
    <w:rsid w:val="000E574B"/>
    <w:rsid w:val="00116B55"/>
    <w:rsid w:val="00131781"/>
    <w:rsid w:val="0013239E"/>
    <w:rsid w:val="00133678"/>
    <w:rsid w:val="0015283C"/>
    <w:rsid w:val="00176040"/>
    <w:rsid w:val="00180EDD"/>
    <w:rsid w:val="00194C27"/>
    <w:rsid w:val="001B13F2"/>
    <w:rsid w:val="001C7DD3"/>
    <w:rsid w:val="001F5BCA"/>
    <w:rsid w:val="00201AB7"/>
    <w:rsid w:val="0020628A"/>
    <w:rsid w:val="00211CA5"/>
    <w:rsid w:val="00215182"/>
    <w:rsid w:val="00222352"/>
    <w:rsid w:val="00241DEA"/>
    <w:rsid w:val="00256B88"/>
    <w:rsid w:val="002754F8"/>
    <w:rsid w:val="00280913"/>
    <w:rsid w:val="00282D2A"/>
    <w:rsid w:val="002947BD"/>
    <w:rsid w:val="002A765F"/>
    <w:rsid w:val="002C034F"/>
    <w:rsid w:val="002C1A8B"/>
    <w:rsid w:val="002C6CC3"/>
    <w:rsid w:val="002D0907"/>
    <w:rsid w:val="002D303B"/>
    <w:rsid w:val="002D4F11"/>
    <w:rsid w:val="002E5D19"/>
    <w:rsid w:val="002E6B80"/>
    <w:rsid w:val="0031281D"/>
    <w:rsid w:val="00320354"/>
    <w:rsid w:val="00321F53"/>
    <w:rsid w:val="00331AAA"/>
    <w:rsid w:val="00352C16"/>
    <w:rsid w:val="003613C1"/>
    <w:rsid w:val="003666ED"/>
    <w:rsid w:val="0037091D"/>
    <w:rsid w:val="00376BBD"/>
    <w:rsid w:val="00376F1F"/>
    <w:rsid w:val="0039228B"/>
    <w:rsid w:val="003A4B2A"/>
    <w:rsid w:val="003B018D"/>
    <w:rsid w:val="003C2981"/>
    <w:rsid w:val="003C39BF"/>
    <w:rsid w:val="003D2D8C"/>
    <w:rsid w:val="003D3167"/>
    <w:rsid w:val="003E1C17"/>
    <w:rsid w:val="00417B6F"/>
    <w:rsid w:val="004206CB"/>
    <w:rsid w:val="00420E77"/>
    <w:rsid w:val="004300BE"/>
    <w:rsid w:val="00432CB6"/>
    <w:rsid w:val="00433E22"/>
    <w:rsid w:val="00440F5C"/>
    <w:rsid w:val="00443274"/>
    <w:rsid w:val="00446275"/>
    <w:rsid w:val="00460682"/>
    <w:rsid w:val="00464064"/>
    <w:rsid w:val="0047439A"/>
    <w:rsid w:val="0048091A"/>
    <w:rsid w:val="0048437D"/>
    <w:rsid w:val="00486F6F"/>
    <w:rsid w:val="00490B58"/>
    <w:rsid w:val="004B2E7B"/>
    <w:rsid w:val="004B392A"/>
    <w:rsid w:val="004C02E5"/>
    <w:rsid w:val="004C40A5"/>
    <w:rsid w:val="004C53D8"/>
    <w:rsid w:val="004C629B"/>
    <w:rsid w:val="004D3FF3"/>
    <w:rsid w:val="004D5EF8"/>
    <w:rsid w:val="004D5F58"/>
    <w:rsid w:val="004E06D9"/>
    <w:rsid w:val="004E1DEA"/>
    <w:rsid w:val="004E71D2"/>
    <w:rsid w:val="004F0FFD"/>
    <w:rsid w:val="00502ED5"/>
    <w:rsid w:val="00507001"/>
    <w:rsid w:val="00522555"/>
    <w:rsid w:val="00531823"/>
    <w:rsid w:val="00555EA4"/>
    <w:rsid w:val="0057419C"/>
    <w:rsid w:val="00593AD4"/>
    <w:rsid w:val="005A038A"/>
    <w:rsid w:val="005A1A9D"/>
    <w:rsid w:val="005A3CF0"/>
    <w:rsid w:val="005B565D"/>
    <w:rsid w:val="005D1F4B"/>
    <w:rsid w:val="005E107B"/>
    <w:rsid w:val="005E2020"/>
    <w:rsid w:val="005F149E"/>
    <w:rsid w:val="005F2495"/>
    <w:rsid w:val="005F5B0E"/>
    <w:rsid w:val="00606F73"/>
    <w:rsid w:val="0062048E"/>
    <w:rsid w:val="0062267B"/>
    <w:rsid w:val="00623F73"/>
    <w:rsid w:val="00626B39"/>
    <w:rsid w:val="00630E2F"/>
    <w:rsid w:val="00636803"/>
    <w:rsid w:val="00637044"/>
    <w:rsid w:val="0063796E"/>
    <w:rsid w:val="00643EE9"/>
    <w:rsid w:val="00644F9A"/>
    <w:rsid w:val="00645044"/>
    <w:rsid w:val="00651673"/>
    <w:rsid w:val="006534B5"/>
    <w:rsid w:val="0065766E"/>
    <w:rsid w:val="006838BB"/>
    <w:rsid w:val="00683E97"/>
    <w:rsid w:val="00685D8B"/>
    <w:rsid w:val="00686A78"/>
    <w:rsid w:val="006914AA"/>
    <w:rsid w:val="006956AB"/>
    <w:rsid w:val="006A171A"/>
    <w:rsid w:val="006A52FD"/>
    <w:rsid w:val="006C3DCC"/>
    <w:rsid w:val="006C79EE"/>
    <w:rsid w:val="006E4199"/>
    <w:rsid w:val="006E7CFF"/>
    <w:rsid w:val="006F7B98"/>
    <w:rsid w:val="007009BF"/>
    <w:rsid w:val="00714772"/>
    <w:rsid w:val="0072400B"/>
    <w:rsid w:val="007278FB"/>
    <w:rsid w:val="007304DC"/>
    <w:rsid w:val="00752930"/>
    <w:rsid w:val="00752F27"/>
    <w:rsid w:val="007572BA"/>
    <w:rsid w:val="007679D5"/>
    <w:rsid w:val="007709AB"/>
    <w:rsid w:val="007743B0"/>
    <w:rsid w:val="00787D39"/>
    <w:rsid w:val="007979D8"/>
    <w:rsid w:val="007A29B5"/>
    <w:rsid w:val="007A42F8"/>
    <w:rsid w:val="007C20E7"/>
    <w:rsid w:val="007C2D20"/>
    <w:rsid w:val="007C5B7B"/>
    <w:rsid w:val="007D3246"/>
    <w:rsid w:val="007D7CF1"/>
    <w:rsid w:val="007E2B5E"/>
    <w:rsid w:val="007F1FF4"/>
    <w:rsid w:val="007F4B82"/>
    <w:rsid w:val="0080725A"/>
    <w:rsid w:val="00820488"/>
    <w:rsid w:val="00821B44"/>
    <w:rsid w:val="00824115"/>
    <w:rsid w:val="008263F3"/>
    <w:rsid w:val="0082744A"/>
    <w:rsid w:val="00833A11"/>
    <w:rsid w:val="00835934"/>
    <w:rsid w:val="008363BF"/>
    <w:rsid w:val="008428E3"/>
    <w:rsid w:val="00852E87"/>
    <w:rsid w:val="00856995"/>
    <w:rsid w:val="00857A98"/>
    <w:rsid w:val="00860E4F"/>
    <w:rsid w:val="00863A23"/>
    <w:rsid w:val="0086411F"/>
    <w:rsid w:val="008752E4"/>
    <w:rsid w:val="00876A43"/>
    <w:rsid w:val="0089668A"/>
    <w:rsid w:val="008C4EA7"/>
    <w:rsid w:val="008E4FFC"/>
    <w:rsid w:val="008F315C"/>
    <w:rsid w:val="008F49D8"/>
    <w:rsid w:val="008F4E1C"/>
    <w:rsid w:val="008F562E"/>
    <w:rsid w:val="00912A3F"/>
    <w:rsid w:val="00915048"/>
    <w:rsid w:val="00935A62"/>
    <w:rsid w:val="009472B8"/>
    <w:rsid w:val="009533F7"/>
    <w:rsid w:val="00960794"/>
    <w:rsid w:val="00975CBA"/>
    <w:rsid w:val="009A2A9E"/>
    <w:rsid w:val="009C7286"/>
    <w:rsid w:val="009F3A03"/>
    <w:rsid w:val="009F5674"/>
    <w:rsid w:val="00A01D76"/>
    <w:rsid w:val="00A06D65"/>
    <w:rsid w:val="00A36B70"/>
    <w:rsid w:val="00A5269B"/>
    <w:rsid w:val="00A577D4"/>
    <w:rsid w:val="00A60660"/>
    <w:rsid w:val="00A72A85"/>
    <w:rsid w:val="00A73A6E"/>
    <w:rsid w:val="00A762C7"/>
    <w:rsid w:val="00A940AB"/>
    <w:rsid w:val="00A95FB6"/>
    <w:rsid w:val="00A96FEA"/>
    <w:rsid w:val="00A979C8"/>
    <w:rsid w:val="00AA1000"/>
    <w:rsid w:val="00AA3FE1"/>
    <w:rsid w:val="00AB20E4"/>
    <w:rsid w:val="00AB27A6"/>
    <w:rsid w:val="00AC5FCB"/>
    <w:rsid w:val="00AF29A3"/>
    <w:rsid w:val="00B077F4"/>
    <w:rsid w:val="00B120BD"/>
    <w:rsid w:val="00B125EF"/>
    <w:rsid w:val="00B27A09"/>
    <w:rsid w:val="00B40167"/>
    <w:rsid w:val="00B45740"/>
    <w:rsid w:val="00B75A61"/>
    <w:rsid w:val="00B75CB8"/>
    <w:rsid w:val="00B7750C"/>
    <w:rsid w:val="00B8223D"/>
    <w:rsid w:val="00B86CCA"/>
    <w:rsid w:val="00B91EA9"/>
    <w:rsid w:val="00BA2CE3"/>
    <w:rsid w:val="00BA38EA"/>
    <w:rsid w:val="00BB0F03"/>
    <w:rsid w:val="00BB4787"/>
    <w:rsid w:val="00BC1BA7"/>
    <w:rsid w:val="00BC39D5"/>
    <w:rsid w:val="00BD0760"/>
    <w:rsid w:val="00BD670C"/>
    <w:rsid w:val="00BF3B4A"/>
    <w:rsid w:val="00C12766"/>
    <w:rsid w:val="00C17147"/>
    <w:rsid w:val="00C22A44"/>
    <w:rsid w:val="00C24AAC"/>
    <w:rsid w:val="00C3002B"/>
    <w:rsid w:val="00C37810"/>
    <w:rsid w:val="00C52DED"/>
    <w:rsid w:val="00C7094D"/>
    <w:rsid w:val="00C770B4"/>
    <w:rsid w:val="00C77916"/>
    <w:rsid w:val="00C857F3"/>
    <w:rsid w:val="00CB0DBE"/>
    <w:rsid w:val="00CC4C74"/>
    <w:rsid w:val="00D00AC0"/>
    <w:rsid w:val="00D04F8E"/>
    <w:rsid w:val="00D20AA7"/>
    <w:rsid w:val="00D47727"/>
    <w:rsid w:val="00D52EE5"/>
    <w:rsid w:val="00D5357A"/>
    <w:rsid w:val="00D96B4D"/>
    <w:rsid w:val="00DA0D8E"/>
    <w:rsid w:val="00DA4BD7"/>
    <w:rsid w:val="00DA6316"/>
    <w:rsid w:val="00DC4D68"/>
    <w:rsid w:val="00DD1576"/>
    <w:rsid w:val="00DD469F"/>
    <w:rsid w:val="00DD6617"/>
    <w:rsid w:val="00DE3C25"/>
    <w:rsid w:val="00DE7974"/>
    <w:rsid w:val="00E00C16"/>
    <w:rsid w:val="00E06DD1"/>
    <w:rsid w:val="00E10570"/>
    <w:rsid w:val="00E115A7"/>
    <w:rsid w:val="00E24DB3"/>
    <w:rsid w:val="00E54D65"/>
    <w:rsid w:val="00E873AF"/>
    <w:rsid w:val="00EA17DE"/>
    <w:rsid w:val="00EC6EE4"/>
    <w:rsid w:val="00ED47BA"/>
    <w:rsid w:val="00EE4974"/>
    <w:rsid w:val="00EE7BFD"/>
    <w:rsid w:val="00EF7868"/>
    <w:rsid w:val="00F05711"/>
    <w:rsid w:val="00F05E04"/>
    <w:rsid w:val="00F10E13"/>
    <w:rsid w:val="00F120F8"/>
    <w:rsid w:val="00F1269F"/>
    <w:rsid w:val="00F17878"/>
    <w:rsid w:val="00F3324E"/>
    <w:rsid w:val="00F401DB"/>
    <w:rsid w:val="00F47EAE"/>
    <w:rsid w:val="00F6626A"/>
    <w:rsid w:val="00F7158F"/>
    <w:rsid w:val="00F90839"/>
    <w:rsid w:val="00FB0B14"/>
    <w:rsid w:val="00FD1C79"/>
    <w:rsid w:val="00FD26D2"/>
    <w:rsid w:val="00FE0817"/>
    <w:rsid w:val="00FE27ED"/>
    <w:rsid w:val="00FE4332"/>
    <w:rsid w:val="00FE76FA"/>
    <w:rsid w:val="00FF69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5257"/>
  <w15:chartTrackingRefBased/>
  <w15:docId w15:val="{A8C5932E-C86A-4CD8-83A8-CCDA5CF2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D7"/>
    <w:pPr>
      <w:spacing w:line="256" w:lineRule="auto"/>
    </w:pPr>
    <w:rPr>
      <w:rFonts w:cs="Mangal"/>
    </w:rPr>
  </w:style>
  <w:style w:type="paragraph" w:styleId="Heading2">
    <w:name w:val="heading 2"/>
    <w:basedOn w:val="Normal"/>
    <w:next w:val="Normal"/>
    <w:link w:val="Heading2Char"/>
    <w:uiPriority w:val="9"/>
    <w:semiHidden/>
    <w:unhideWhenUsed/>
    <w:qFormat/>
    <w:rsid w:val="00EE4974"/>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282D2A"/>
    <w:pPr>
      <w:keepNext/>
      <w:keepLines/>
      <w:spacing w:before="200" w:after="0" w:line="276" w:lineRule="auto"/>
      <w:outlineLvl w:val="2"/>
    </w:pPr>
    <w:rPr>
      <w:rFonts w:asciiTheme="majorHAnsi" w:eastAsiaTheme="majorEastAsia" w:hAnsiTheme="majorHAnsi" w:cstheme="majorBidi"/>
      <w:b/>
      <w:bCs/>
      <w:color w:val="4472C4" w:themeColor="accent1"/>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1F"/>
    <w:rPr>
      <w:rFonts w:cs="Mangal"/>
    </w:rPr>
  </w:style>
  <w:style w:type="paragraph" w:styleId="Footer">
    <w:name w:val="footer"/>
    <w:basedOn w:val="Normal"/>
    <w:link w:val="FooterChar"/>
    <w:uiPriority w:val="99"/>
    <w:unhideWhenUsed/>
    <w:rsid w:val="00376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1F"/>
    <w:rPr>
      <w:rFonts w:cs="Mangal"/>
    </w:rPr>
  </w:style>
  <w:style w:type="paragraph" w:styleId="NoSpacing">
    <w:name w:val="No Spacing"/>
    <w:uiPriority w:val="1"/>
    <w:qFormat/>
    <w:rsid w:val="00376F1F"/>
    <w:pPr>
      <w:spacing w:after="0" w:line="240" w:lineRule="auto"/>
    </w:pPr>
    <w:rPr>
      <w:szCs w:val="22"/>
      <w:lang w:val="en-IN" w:bidi="ar-SA"/>
    </w:rPr>
  </w:style>
  <w:style w:type="paragraph" w:styleId="ListParagraph">
    <w:name w:val="List Paragraph"/>
    <w:basedOn w:val="Normal"/>
    <w:uiPriority w:val="34"/>
    <w:qFormat/>
    <w:rsid w:val="00685D8B"/>
    <w:pPr>
      <w:spacing w:line="259" w:lineRule="auto"/>
      <w:ind w:left="720"/>
      <w:contextualSpacing/>
    </w:pPr>
  </w:style>
  <w:style w:type="table" w:styleId="GridTable7Colorful-Accent3">
    <w:name w:val="Grid Table 7 Colorful Accent 3"/>
    <w:basedOn w:val="TableNormal"/>
    <w:uiPriority w:val="52"/>
    <w:rsid w:val="007572B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3-Accent3">
    <w:name w:val="List Table 3 Accent 3"/>
    <w:basedOn w:val="TableNormal"/>
    <w:uiPriority w:val="48"/>
    <w:rsid w:val="007572B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3-Accent3">
    <w:name w:val="Grid Table 3 Accent 3"/>
    <w:basedOn w:val="TableNormal"/>
    <w:uiPriority w:val="48"/>
    <w:rsid w:val="007572B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5">
    <w:name w:val="Plain Table 5"/>
    <w:basedOn w:val="TableNormal"/>
    <w:uiPriority w:val="45"/>
    <w:rsid w:val="0029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282D2A"/>
    <w:rPr>
      <w:rFonts w:asciiTheme="majorHAnsi" w:eastAsiaTheme="majorEastAsia" w:hAnsiTheme="majorHAnsi" w:cstheme="majorBidi"/>
      <w:b/>
      <w:bCs/>
      <w:color w:val="4472C4" w:themeColor="accent1"/>
      <w:szCs w:val="22"/>
      <w:lang w:val="en-IN" w:eastAsia="en-IN" w:bidi="ar-SA"/>
    </w:rPr>
  </w:style>
  <w:style w:type="table" w:styleId="TableGrid">
    <w:name w:val="Table Grid"/>
    <w:basedOn w:val="TableNormal"/>
    <w:rsid w:val="006A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52F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E71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Normal"/>
    <w:rsid w:val="008428E3"/>
    <w:pPr>
      <w:autoSpaceDE w:val="0"/>
      <w:autoSpaceDN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7A6"/>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B27A6"/>
    <w:rPr>
      <w:rFonts w:ascii="Segoe UI" w:hAnsi="Segoe UI" w:cs="Mangal"/>
      <w:sz w:val="18"/>
      <w:szCs w:val="16"/>
    </w:rPr>
  </w:style>
  <w:style w:type="character" w:customStyle="1" w:styleId="Heading2Char">
    <w:name w:val="Heading 2 Char"/>
    <w:basedOn w:val="DefaultParagraphFont"/>
    <w:link w:val="Heading2"/>
    <w:uiPriority w:val="9"/>
    <w:semiHidden/>
    <w:rsid w:val="00EE4974"/>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761">
      <w:bodyDiv w:val="1"/>
      <w:marLeft w:val="0"/>
      <w:marRight w:val="0"/>
      <w:marTop w:val="0"/>
      <w:marBottom w:val="0"/>
      <w:divBdr>
        <w:top w:val="none" w:sz="0" w:space="0" w:color="auto"/>
        <w:left w:val="none" w:sz="0" w:space="0" w:color="auto"/>
        <w:bottom w:val="none" w:sz="0" w:space="0" w:color="auto"/>
        <w:right w:val="none" w:sz="0" w:space="0" w:color="auto"/>
      </w:divBdr>
    </w:div>
    <w:div w:id="26030514">
      <w:bodyDiv w:val="1"/>
      <w:marLeft w:val="0"/>
      <w:marRight w:val="0"/>
      <w:marTop w:val="0"/>
      <w:marBottom w:val="0"/>
      <w:divBdr>
        <w:top w:val="none" w:sz="0" w:space="0" w:color="auto"/>
        <w:left w:val="none" w:sz="0" w:space="0" w:color="auto"/>
        <w:bottom w:val="none" w:sz="0" w:space="0" w:color="auto"/>
        <w:right w:val="none" w:sz="0" w:space="0" w:color="auto"/>
      </w:divBdr>
    </w:div>
    <w:div w:id="37121654">
      <w:bodyDiv w:val="1"/>
      <w:marLeft w:val="0"/>
      <w:marRight w:val="0"/>
      <w:marTop w:val="0"/>
      <w:marBottom w:val="0"/>
      <w:divBdr>
        <w:top w:val="none" w:sz="0" w:space="0" w:color="auto"/>
        <w:left w:val="none" w:sz="0" w:space="0" w:color="auto"/>
        <w:bottom w:val="none" w:sz="0" w:space="0" w:color="auto"/>
        <w:right w:val="none" w:sz="0" w:space="0" w:color="auto"/>
      </w:divBdr>
    </w:div>
    <w:div w:id="218900467">
      <w:bodyDiv w:val="1"/>
      <w:marLeft w:val="0"/>
      <w:marRight w:val="0"/>
      <w:marTop w:val="0"/>
      <w:marBottom w:val="0"/>
      <w:divBdr>
        <w:top w:val="none" w:sz="0" w:space="0" w:color="auto"/>
        <w:left w:val="none" w:sz="0" w:space="0" w:color="auto"/>
        <w:bottom w:val="none" w:sz="0" w:space="0" w:color="auto"/>
        <w:right w:val="none" w:sz="0" w:space="0" w:color="auto"/>
      </w:divBdr>
    </w:div>
    <w:div w:id="226305289">
      <w:bodyDiv w:val="1"/>
      <w:marLeft w:val="0"/>
      <w:marRight w:val="0"/>
      <w:marTop w:val="0"/>
      <w:marBottom w:val="0"/>
      <w:divBdr>
        <w:top w:val="none" w:sz="0" w:space="0" w:color="auto"/>
        <w:left w:val="none" w:sz="0" w:space="0" w:color="auto"/>
        <w:bottom w:val="none" w:sz="0" w:space="0" w:color="auto"/>
        <w:right w:val="none" w:sz="0" w:space="0" w:color="auto"/>
      </w:divBdr>
    </w:div>
    <w:div w:id="300429333">
      <w:bodyDiv w:val="1"/>
      <w:marLeft w:val="0"/>
      <w:marRight w:val="0"/>
      <w:marTop w:val="0"/>
      <w:marBottom w:val="0"/>
      <w:divBdr>
        <w:top w:val="none" w:sz="0" w:space="0" w:color="auto"/>
        <w:left w:val="none" w:sz="0" w:space="0" w:color="auto"/>
        <w:bottom w:val="none" w:sz="0" w:space="0" w:color="auto"/>
        <w:right w:val="none" w:sz="0" w:space="0" w:color="auto"/>
      </w:divBdr>
    </w:div>
    <w:div w:id="362751577">
      <w:bodyDiv w:val="1"/>
      <w:marLeft w:val="0"/>
      <w:marRight w:val="0"/>
      <w:marTop w:val="0"/>
      <w:marBottom w:val="0"/>
      <w:divBdr>
        <w:top w:val="none" w:sz="0" w:space="0" w:color="auto"/>
        <w:left w:val="none" w:sz="0" w:space="0" w:color="auto"/>
        <w:bottom w:val="none" w:sz="0" w:space="0" w:color="auto"/>
        <w:right w:val="none" w:sz="0" w:space="0" w:color="auto"/>
      </w:divBdr>
    </w:div>
    <w:div w:id="396393592">
      <w:bodyDiv w:val="1"/>
      <w:marLeft w:val="0"/>
      <w:marRight w:val="0"/>
      <w:marTop w:val="0"/>
      <w:marBottom w:val="0"/>
      <w:divBdr>
        <w:top w:val="none" w:sz="0" w:space="0" w:color="auto"/>
        <w:left w:val="none" w:sz="0" w:space="0" w:color="auto"/>
        <w:bottom w:val="none" w:sz="0" w:space="0" w:color="auto"/>
        <w:right w:val="none" w:sz="0" w:space="0" w:color="auto"/>
      </w:divBdr>
    </w:div>
    <w:div w:id="401872527">
      <w:bodyDiv w:val="1"/>
      <w:marLeft w:val="0"/>
      <w:marRight w:val="0"/>
      <w:marTop w:val="0"/>
      <w:marBottom w:val="0"/>
      <w:divBdr>
        <w:top w:val="none" w:sz="0" w:space="0" w:color="auto"/>
        <w:left w:val="none" w:sz="0" w:space="0" w:color="auto"/>
        <w:bottom w:val="none" w:sz="0" w:space="0" w:color="auto"/>
        <w:right w:val="none" w:sz="0" w:space="0" w:color="auto"/>
      </w:divBdr>
    </w:div>
    <w:div w:id="477460909">
      <w:bodyDiv w:val="1"/>
      <w:marLeft w:val="0"/>
      <w:marRight w:val="0"/>
      <w:marTop w:val="0"/>
      <w:marBottom w:val="0"/>
      <w:divBdr>
        <w:top w:val="none" w:sz="0" w:space="0" w:color="auto"/>
        <w:left w:val="none" w:sz="0" w:space="0" w:color="auto"/>
        <w:bottom w:val="none" w:sz="0" w:space="0" w:color="auto"/>
        <w:right w:val="none" w:sz="0" w:space="0" w:color="auto"/>
      </w:divBdr>
    </w:div>
    <w:div w:id="566453717">
      <w:bodyDiv w:val="1"/>
      <w:marLeft w:val="0"/>
      <w:marRight w:val="0"/>
      <w:marTop w:val="0"/>
      <w:marBottom w:val="0"/>
      <w:divBdr>
        <w:top w:val="none" w:sz="0" w:space="0" w:color="auto"/>
        <w:left w:val="none" w:sz="0" w:space="0" w:color="auto"/>
        <w:bottom w:val="none" w:sz="0" w:space="0" w:color="auto"/>
        <w:right w:val="none" w:sz="0" w:space="0" w:color="auto"/>
      </w:divBdr>
    </w:div>
    <w:div w:id="585846378">
      <w:bodyDiv w:val="1"/>
      <w:marLeft w:val="0"/>
      <w:marRight w:val="0"/>
      <w:marTop w:val="0"/>
      <w:marBottom w:val="0"/>
      <w:divBdr>
        <w:top w:val="none" w:sz="0" w:space="0" w:color="auto"/>
        <w:left w:val="none" w:sz="0" w:space="0" w:color="auto"/>
        <w:bottom w:val="none" w:sz="0" w:space="0" w:color="auto"/>
        <w:right w:val="none" w:sz="0" w:space="0" w:color="auto"/>
      </w:divBdr>
    </w:div>
    <w:div w:id="620191641">
      <w:bodyDiv w:val="1"/>
      <w:marLeft w:val="0"/>
      <w:marRight w:val="0"/>
      <w:marTop w:val="0"/>
      <w:marBottom w:val="0"/>
      <w:divBdr>
        <w:top w:val="none" w:sz="0" w:space="0" w:color="auto"/>
        <w:left w:val="none" w:sz="0" w:space="0" w:color="auto"/>
        <w:bottom w:val="none" w:sz="0" w:space="0" w:color="auto"/>
        <w:right w:val="none" w:sz="0" w:space="0" w:color="auto"/>
      </w:divBdr>
    </w:div>
    <w:div w:id="749735110">
      <w:bodyDiv w:val="1"/>
      <w:marLeft w:val="0"/>
      <w:marRight w:val="0"/>
      <w:marTop w:val="0"/>
      <w:marBottom w:val="0"/>
      <w:divBdr>
        <w:top w:val="none" w:sz="0" w:space="0" w:color="auto"/>
        <w:left w:val="none" w:sz="0" w:space="0" w:color="auto"/>
        <w:bottom w:val="none" w:sz="0" w:space="0" w:color="auto"/>
        <w:right w:val="none" w:sz="0" w:space="0" w:color="auto"/>
      </w:divBdr>
    </w:div>
    <w:div w:id="813522757">
      <w:bodyDiv w:val="1"/>
      <w:marLeft w:val="0"/>
      <w:marRight w:val="0"/>
      <w:marTop w:val="0"/>
      <w:marBottom w:val="0"/>
      <w:divBdr>
        <w:top w:val="none" w:sz="0" w:space="0" w:color="auto"/>
        <w:left w:val="none" w:sz="0" w:space="0" w:color="auto"/>
        <w:bottom w:val="none" w:sz="0" w:space="0" w:color="auto"/>
        <w:right w:val="none" w:sz="0" w:space="0" w:color="auto"/>
      </w:divBdr>
    </w:div>
    <w:div w:id="885488920">
      <w:bodyDiv w:val="1"/>
      <w:marLeft w:val="0"/>
      <w:marRight w:val="0"/>
      <w:marTop w:val="0"/>
      <w:marBottom w:val="0"/>
      <w:divBdr>
        <w:top w:val="none" w:sz="0" w:space="0" w:color="auto"/>
        <w:left w:val="none" w:sz="0" w:space="0" w:color="auto"/>
        <w:bottom w:val="none" w:sz="0" w:space="0" w:color="auto"/>
        <w:right w:val="none" w:sz="0" w:space="0" w:color="auto"/>
      </w:divBdr>
    </w:div>
    <w:div w:id="886179769">
      <w:bodyDiv w:val="1"/>
      <w:marLeft w:val="0"/>
      <w:marRight w:val="0"/>
      <w:marTop w:val="0"/>
      <w:marBottom w:val="0"/>
      <w:divBdr>
        <w:top w:val="none" w:sz="0" w:space="0" w:color="auto"/>
        <w:left w:val="none" w:sz="0" w:space="0" w:color="auto"/>
        <w:bottom w:val="none" w:sz="0" w:space="0" w:color="auto"/>
        <w:right w:val="none" w:sz="0" w:space="0" w:color="auto"/>
      </w:divBdr>
    </w:div>
    <w:div w:id="898858436">
      <w:bodyDiv w:val="1"/>
      <w:marLeft w:val="0"/>
      <w:marRight w:val="0"/>
      <w:marTop w:val="0"/>
      <w:marBottom w:val="0"/>
      <w:divBdr>
        <w:top w:val="none" w:sz="0" w:space="0" w:color="auto"/>
        <w:left w:val="none" w:sz="0" w:space="0" w:color="auto"/>
        <w:bottom w:val="none" w:sz="0" w:space="0" w:color="auto"/>
        <w:right w:val="none" w:sz="0" w:space="0" w:color="auto"/>
      </w:divBdr>
    </w:div>
    <w:div w:id="970673319">
      <w:bodyDiv w:val="1"/>
      <w:marLeft w:val="0"/>
      <w:marRight w:val="0"/>
      <w:marTop w:val="0"/>
      <w:marBottom w:val="0"/>
      <w:divBdr>
        <w:top w:val="none" w:sz="0" w:space="0" w:color="auto"/>
        <w:left w:val="none" w:sz="0" w:space="0" w:color="auto"/>
        <w:bottom w:val="none" w:sz="0" w:space="0" w:color="auto"/>
        <w:right w:val="none" w:sz="0" w:space="0" w:color="auto"/>
      </w:divBdr>
    </w:div>
    <w:div w:id="990062750">
      <w:bodyDiv w:val="1"/>
      <w:marLeft w:val="0"/>
      <w:marRight w:val="0"/>
      <w:marTop w:val="0"/>
      <w:marBottom w:val="0"/>
      <w:divBdr>
        <w:top w:val="none" w:sz="0" w:space="0" w:color="auto"/>
        <w:left w:val="none" w:sz="0" w:space="0" w:color="auto"/>
        <w:bottom w:val="none" w:sz="0" w:space="0" w:color="auto"/>
        <w:right w:val="none" w:sz="0" w:space="0" w:color="auto"/>
      </w:divBdr>
    </w:div>
    <w:div w:id="995845088">
      <w:bodyDiv w:val="1"/>
      <w:marLeft w:val="0"/>
      <w:marRight w:val="0"/>
      <w:marTop w:val="0"/>
      <w:marBottom w:val="0"/>
      <w:divBdr>
        <w:top w:val="none" w:sz="0" w:space="0" w:color="auto"/>
        <w:left w:val="none" w:sz="0" w:space="0" w:color="auto"/>
        <w:bottom w:val="none" w:sz="0" w:space="0" w:color="auto"/>
        <w:right w:val="none" w:sz="0" w:space="0" w:color="auto"/>
      </w:divBdr>
    </w:div>
    <w:div w:id="1037001322">
      <w:bodyDiv w:val="1"/>
      <w:marLeft w:val="0"/>
      <w:marRight w:val="0"/>
      <w:marTop w:val="0"/>
      <w:marBottom w:val="0"/>
      <w:divBdr>
        <w:top w:val="none" w:sz="0" w:space="0" w:color="auto"/>
        <w:left w:val="none" w:sz="0" w:space="0" w:color="auto"/>
        <w:bottom w:val="none" w:sz="0" w:space="0" w:color="auto"/>
        <w:right w:val="none" w:sz="0" w:space="0" w:color="auto"/>
      </w:divBdr>
    </w:div>
    <w:div w:id="1037580334">
      <w:bodyDiv w:val="1"/>
      <w:marLeft w:val="0"/>
      <w:marRight w:val="0"/>
      <w:marTop w:val="0"/>
      <w:marBottom w:val="0"/>
      <w:divBdr>
        <w:top w:val="none" w:sz="0" w:space="0" w:color="auto"/>
        <w:left w:val="none" w:sz="0" w:space="0" w:color="auto"/>
        <w:bottom w:val="none" w:sz="0" w:space="0" w:color="auto"/>
        <w:right w:val="none" w:sz="0" w:space="0" w:color="auto"/>
      </w:divBdr>
    </w:div>
    <w:div w:id="1236627225">
      <w:bodyDiv w:val="1"/>
      <w:marLeft w:val="0"/>
      <w:marRight w:val="0"/>
      <w:marTop w:val="0"/>
      <w:marBottom w:val="0"/>
      <w:divBdr>
        <w:top w:val="none" w:sz="0" w:space="0" w:color="auto"/>
        <w:left w:val="none" w:sz="0" w:space="0" w:color="auto"/>
        <w:bottom w:val="none" w:sz="0" w:space="0" w:color="auto"/>
        <w:right w:val="none" w:sz="0" w:space="0" w:color="auto"/>
      </w:divBdr>
    </w:div>
    <w:div w:id="1252083578">
      <w:bodyDiv w:val="1"/>
      <w:marLeft w:val="0"/>
      <w:marRight w:val="0"/>
      <w:marTop w:val="0"/>
      <w:marBottom w:val="0"/>
      <w:divBdr>
        <w:top w:val="none" w:sz="0" w:space="0" w:color="auto"/>
        <w:left w:val="none" w:sz="0" w:space="0" w:color="auto"/>
        <w:bottom w:val="none" w:sz="0" w:space="0" w:color="auto"/>
        <w:right w:val="none" w:sz="0" w:space="0" w:color="auto"/>
      </w:divBdr>
    </w:div>
    <w:div w:id="1490050637">
      <w:bodyDiv w:val="1"/>
      <w:marLeft w:val="0"/>
      <w:marRight w:val="0"/>
      <w:marTop w:val="0"/>
      <w:marBottom w:val="0"/>
      <w:divBdr>
        <w:top w:val="none" w:sz="0" w:space="0" w:color="auto"/>
        <w:left w:val="none" w:sz="0" w:space="0" w:color="auto"/>
        <w:bottom w:val="none" w:sz="0" w:space="0" w:color="auto"/>
        <w:right w:val="none" w:sz="0" w:space="0" w:color="auto"/>
      </w:divBdr>
    </w:div>
    <w:div w:id="1533112012">
      <w:bodyDiv w:val="1"/>
      <w:marLeft w:val="0"/>
      <w:marRight w:val="0"/>
      <w:marTop w:val="0"/>
      <w:marBottom w:val="0"/>
      <w:divBdr>
        <w:top w:val="none" w:sz="0" w:space="0" w:color="auto"/>
        <w:left w:val="none" w:sz="0" w:space="0" w:color="auto"/>
        <w:bottom w:val="none" w:sz="0" w:space="0" w:color="auto"/>
        <w:right w:val="none" w:sz="0" w:space="0" w:color="auto"/>
      </w:divBdr>
    </w:div>
    <w:div w:id="1619726451">
      <w:bodyDiv w:val="1"/>
      <w:marLeft w:val="0"/>
      <w:marRight w:val="0"/>
      <w:marTop w:val="0"/>
      <w:marBottom w:val="0"/>
      <w:divBdr>
        <w:top w:val="none" w:sz="0" w:space="0" w:color="auto"/>
        <w:left w:val="none" w:sz="0" w:space="0" w:color="auto"/>
        <w:bottom w:val="none" w:sz="0" w:space="0" w:color="auto"/>
        <w:right w:val="none" w:sz="0" w:space="0" w:color="auto"/>
      </w:divBdr>
    </w:div>
    <w:div w:id="1676884890">
      <w:bodyDiv w:val="1"/>
      <w:marLeft w:val="0"/>
      <w:marRight w:val="0"/>
      <w:marTop w:val="0"/>
      <w:marBottom w:val="0"/>
      <w:divBdr>
        <w:top w:val="none" w:sz="0" w:space="0" w:color="auto"/>
        <w:left w:val="none" w:sz="0" w:space="0" w:color="auto"/>
        <w:bottom w:val="none" w:sz="0" w:space="0" w:color="auto"/>
        <w:right w:val="none" w:sz="0" w:space="0" w:color="auto"/>
      </w:divBdr>
    </w:div>
    <w:div w:id="1682588522">
      <w:bodyDiv w:val="1"/>
      <w:marLeft w:val="0"/>
      <w:marRight w:val="0"/>
      <w:marTop w:val="0"/>
      <w:marBottom w:val="0"/>
      <w:divBdr>
        <w:top w:val="none" w:sz="0" w:space="0" w:color="auto"/>
        <w:left w:val="none" w:sz="0" w:space="0" w:color="auto"/>
        <w:bottom w:val="none" w:sz="0" w:space="0" w:color="auto"/>
        <w:right w:val="none" w:sz="0" w:space="0" w:color="auto"/>
      </w:divBdr>
    </w:div>
    <w:div w:id="1807820315">
      <w:bodyDiv w:val="1"/>
      <w:marLeft w:val="0"/>
      <w:marRight w:val="0"/>
      <w:marTop w:val="0"/>
      <w:marBottom w:val="0"/>
      <w:divBdr>
        <w:top w:val="none" w:sz="0" w:space="0" w:color="auto"/>
        <w:left w:val="none" w:sz="0" w:space="0" w:color="auto"/>
        <w:bottom w:val="none" w:sz="0" w:space="0" w:color="auto"/>
        <w:right w:val="none" w:sz="0" w:space="0" w:color="auto"/>
      </w:divBdr>
    </w:div>
    <w:div w:id="1816992169">
      <w:bodyDiv w:val="1"/>
      <w:marLeft w:val="0"/>
      <w:marRight w:val="0"/>
      <w:marTop w:val="0"/>
      <w:marBottom w:val="0"/>
      <w:divBdr>
        <w:top w:val="none" w:sz="0" w:space="0" w:color="auto"/>
        <w:left w:val="none" w:sz="0" w:space="0" w:color="auto"/>
        <w:bottom w:val="none" w:sz="0" w:space="0" w:color="auto"/>
        <w:right w:val="none" w:sz="0" w:space="0" w:color="auto"/>
      </w:divBdr>
    </w:div>
    <w:div w:id="1846701204">
      <w:bodyDiv w:val="1"/>
      <w:marLeft w:val="0"/>
      <w:marRight w:val="0"/>
      <w:marTop w:val="0"/>
      <w:marBottom w:val="0"/>
      <w:divBdr>
        <w:top w:val="none" w:sz="0" w:space="0" w:color="auto"/>
        <w:left w:val="none" w:sz="0" w:space="0" w:color="auto"/>
        <w:bottom w:val="none" w:sz="0" w:space="0" w:color="auto"/>
        <w:right w:val="none" w:sz="0" w:space="0" w:color="auto"/>
      </w:divBdr>
    </w:div>
    <w:div w:id="1884713715">
      <w:bodyDiv w:val="1"/>
      <w:marLeft w:val="0"/>
      <w:marRight w:val="0"/>
      <w:marTop w:val="0"/>
      <w:marBottom w:val="0"/>
      <w:divBdr>
        <w:top w:val="none" w:sz="0" w:space="0" w:color="auto"/>
        <w:left w:val="none" w:sz="0" w:space="0" w:color="auto"/>
        <w:bottom w:val="none" w:sz="0" w:space="0" w:color="auto"/>
        <w:right w:val="none" w:sz="0" w:space="0" w:color="auto"/>
      </w:divBdr>
    </w:div>
    <w:div w:id="20942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en.wikipedia.org/wiki/Reserve_Bank_of_Indi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en.wikipedia.org/wiki/Reserve_Bank_of_Indi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13</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Abinash E</dc:creator>
  <cp:keywords/>
  <dc:description/>
  <cp:lastModifiedBy>Tamil Mani P R</cp:lastModifiedBy>
  <cp:revision>55</cp:revision>
  <cp:lastPrinted>2023-03-01T06:18:00Z</cp:lastPrinted>
  <dcterms:created xsi:type="dcterms:W3CDTF">2023-02-09T04:55:00Z</dcterms:created>
  <dcterms:modified xsi:type="dcterms:W3CDTF">2023-03-01T07:30:00Z</dcterms:modified>
</cp:coreProperties>
</file>