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0B55577B" w:rsidR="00956593" w:rsidRPr="00E66D44" w:rsidRDefault="00723A4E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723A4E">
        <w:rPr>
          <w:rFonts w:ascii="Mangal" w:eastAsia="Dotum" w:hAnsi="Mangal"/>
          <w:noProof/>
          <w:color w:val="000000"/>
          <w:sz w:val="36"/>
          <w:szCs w:val="36"/>
          <w:lang w:val="en-IN"/>
        </w:rPr>
        <w:drawing>
          <wp:anchor distT="0" distB="0" distL="114300" distR="114300" simplePos="0" relativeHeight="251669504" behindDoc="0" locked="0" layoutInCell="1" allowOverlap="1" wp14:anchorId="4765382C" wp14:editId="475F4BBB">
            <wp:simplePos x="0" y="0"/>
            <wp:positionH relativeFrom="page">
              <wp:posOffset>6448425</wp:posOffset>
            </wp:positionH>
            <wp:positionV relativeFrom="page">
              <wp:posOffset>638175</wp:posOffset>
            </wp:positionV>
            <wp:extent cx="781050" cy="1028700"/>
            <wp:effectExtent l="0" t="0" r="0" b="0"/>
            <wp:wrapThrough wrapText="bothSides">
              <wp:wrapPolygon edited="0">
                <wp:start x="0" y="0"/>
                <wp:lineTo x="0" y="6800"/>
                <wp:lineTo x="3688" y="12800"/>
                <wp:lineTo x="527" y="19200"/>
                <wp:lineTo x="0" y="21200"/>
                <wp:lineTo x="13698" y="21200"/>
                <wp:lineTo x="14224" y="21200"/>
                <wp:lineTo x="17385" y="19200"/>
                <wp:lineTo x="19493" y="16400"/>
                <wp:lineTo x="20546" y="13600"/>
                <wp:lineTo x="21073" y="8000"/>
                <wp:lineTo x="17912" y="0"/>
                <wp:lineTo x="0" y="0"/>
              </wp:wrapPolygon>
            </wp:wrapThrough>
            <wp:docPr id="196139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1F991800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6C0826CC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361DF5FC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40503C">
        <w:rPr>
          <w:rFonts w:ascii="Arial" w:hAnsi="Arial" w:cs="Arial"/>
          <w:b/>
          <w:bCs/>
          <w:szCs w:val="22"/>
        </w:rPr>
        <w:t>QCBS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6C5E6CCA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40503C" w:rsidRPr="0040503C">
              <w:rPr>
                <w:rFonts w:ascii="Arial" w:hAnsi="Arial" w:cs="Arial"/>
                <w:szCs w:val="22"/>
              </w:rPr>
              <w:t>DVC/Tender/Head Quarter/CMG/CMM/Works and Service/00006/Capital</w:t>
            </w:r>
            <w:r w:rsidR="000F1016" w:rsidRPr="000F1016">
              <w:rPr>
                <w:rFonts w:ascii="Arial" w:hAnsi="Arial" w:cs="Arial"/>
                <w:szCs w:val="22"/>
              </w:rPr>
              <w:t xml:space="preserve"> dated </w:t>
            </w:r>
            <w:r w:rsidR="0040503C">
              <w:rPr>
                <w:rFonts w:ascii="Arial" w:hAnsi="Arial" w:cs="Arial"/>
                <w:szCs w:val="22"/>
              </w:rPr>
              <w:t>04.06</w:t>
            </w:r>
            <w:r w:rsidR="000F1016" w:rsidRPr="000F1016">
              <w:rPr>
                <w:rFonts w:ascii="Arial" w:hAnsi="Arial" w:cs="Arial"/>
                <w:szCs w:val="22"/>
              </w:rPr>
              <w:t>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0987C92F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40503C" w:rsidRPr="0040503C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2025_DVC_236134_1</w:t>
            </w:r>
          </w:p>
        </w:tc>
        <w:tc>
          <w:tcPr>
            <w:tcW w:w="2835" w:type="dxa"/>
            <w:vAlign w:val="center"/>
          </w:tcPr>
          <w:p w14:paraId="5A2D0FA5" w14:textId="4955E330" w:rsidR="002D7451" w:rsidRPr="00723A4E" w:rsidRDefault="0040503C" w:rsidP="0040503C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40503C">
              <w:rPr>
                <w:rFonts w:ascii="Arial" w:hAnsi="Arial" w:cs="Arial"/>
                <w:szCs w:val="22"/>
              </w:rPr>
              <w:t>Engagement of Consultant for Project Management Consultancy for efficient execution of Thermal Projects of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0503C">
              <w:rPr>
                <w:rFonts w:ascii="Arial" w:hAnsi="Arial" w:cs="Arial"/>
                <w:szCs w:val="22"/>
              </w:rPr>
              <w:t xml:space="preserve">DVC for </w:t>
            </w:r>
            <w:proofErr w:type="spellStart"/>
            <w:r w:rsidRPr="0040503C">
              <w:rPr>
                <w:rFonts w:ascii="Arial" w:hAnsi="Arial" w:cs="Arial"/>
                <w:szCs w:val="22"/>
              </w:rPr>
              <w:t>Koderma</w:t>
            </w:r>
            <w:proofErr w:type="spellEnd"/>
            <w:r w:rsidRPr="0040503C">
              <w:rPr>
                <w:rFonts w:ascii="Arial" w:hAnsi="Arial" w:cs="Arial"/>
                <w:szCs w:val="22"/>
              </w:rPr>
              <w:t xml:space="preserve"> TPS (Phase-II), Raghunathpur TPS (Phase-II) and Durgapur TPS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127E8784" w:rsidR="003F628C" w:rsidRPr="00723A4E" w:rsidRDefault="0040503C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04.06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 w:rsidR="000F1016">
              <w:rPr>
                <w:rFonts w:ascii="Arial" w:hAnsi="Arial" w:cs="Arial"/>
                <w:szCs w:val="22"/>
              </w:rPr>
              <w:t>2: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2BFFEBB0" w:rsidR="002D7451" w:rsidRPr="00723A4E" w:rsidRDefault="0040503C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02.07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 w:rsidR="000F1016"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18.06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 w:rsidR="00131B78"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406AF6C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2967" w14:textId="77777777" w:rsidR="0048554F" w:rsidRDefault="0048554F" w:rsidP="00B324F3">
      <w:pPr>
        <w:spacing w:after="0" w:line="240" w:lineRule="auto"/>
      </w:pPr>
      <w:r>
        <w:separator/>
      </w:r>
    </w:p>
  </w:endnote>
  <w:endnote w:type="continuationSeparator" w:id="0">
    <w:p w14:paraId="14872D68" w14:textId="77777777" w:rsidR="0048554F" w:rsidRDefault="0048554F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3185" w14:textId="77777777" w:rsidR="0048554F" w:rsidRDefault="0048554F" w:rsidP="00B324F3">
      <w:pPr>
        <w:spacing w:after="0" w:line="240" w:lineRule="auto"/>
      </w:pPr>
      <w:r>
        <w:separator/>
      </w:r>
    </w:p>
  </w:footnote>
  <w:footnote w:type="continuationSeparator" w:id="0">
    <w:p w14:paraId="6E89EBEA" w14:textId="77777777" w:rsidR="0048554F" w:rsidRDefault="0048554F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C04F2"/>
    <w:rsid w:val="003E0FF1"/>
    <w:rsid w:val="003F628C"/>
    <w:rsid w:val="00404529"/>
    <w:rsid w:val="0040503C"/>
    <w:rsid w:val="00406F34"/>
    <w:rsid w:val="004171F4"/>
    <w:rsid w:val="00461673"/>
    <w:rsid w:val="0046252F"/>
    <w:rsid w:val="004761AB"/>
    <w:rsid w:val="004853C1"/>
    <w:rsid w:val="0048554F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1C90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531D"/>
    <w:rsid w:val="00ED562E"/>
    <w:rsid w:val="00EE4551"/>
    <w:rsid w:val="00EF2AC7"/>
    <w:rsid w:val="00F208C3"/>
    <w:rsid w:val="00F27405"/>
    <w:rsid w:val="00F30846"/>
    <w:rsid w:val="00F31AA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42</cp:revision>
  <cp:lastPrinted>2018-12-15T05:54:00Z</cp:lastPrinted>
  <dcterms:created xsi:type="dcterms:W3CDTF">2022-06-21T09:59:00Z</dcterms:created>
  <dcterms:modified xsi:type="dcterms:W3CDTF">2025-06-05T14:00:00Z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