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555FC1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  <w:r>
        <w:rPr>
          <w:rFonts w:ascii="Arial Narrow" w:hAnsi="Arial Narrow"/>
          <w:b/>
          <w:bCs/>
          <w:color w:val="000000"/>
          <w:sz w:val="28"/>
          <w:szCs w:val="28"/>
          <w:lang w:bidi="hi-IN"/>
        </w:rPr>
        <w:t xml:space="preserve">                                                                                                </w:t>
      </w: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(A Mini Ratna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>Gondwana Place, Kanke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8B6F6D" w:rsidRDefault="00A322C1" w:rsidP="008C385D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E0564F">
              <w:rPr>
                <w:b/>
                <w:bCs/>
                <w:sz w:val="22"/>
                <w:szCs w:val="22"/>
              </w:rPr>
              <w:t>5-26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E10D70">
              <w:rPr>
                <w:b/>
                <w:bCs/>
                <w:sz w:val="22"/>
                <w:szCs w:val="22"/>
              </w:rPr>
              <w:t>27</w:t>
            </w:r>
          </w:p>
          <w:p w:rsidR="009B3767" w:rsidRPr="009F39BE" w:rsidRDefault="002E2ABB" w:rsidP="009B3767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887DAA" w:rsidRPr="00D67E65">
              <w:rPr>
                <w:b/>
                <w:bCs/>
                <w:sz w:val="22"/>
                <w:szCs w:val="22"/>
              </w:rPr>
              <w:t>GEM/</w:t>
            </w:r>
            <w:r w:rsidR="00394E59">
              <w:rPr>
                <w:b/>
                <w:bCs/>
                <w:sz w:val="22"/>
                <w:szCs w:val="22"/>
              </w:rPr>
              <w:t>2026</w:t>
            </w:r>
            <w:r w:rsidR="00887DAA" w:rsidRPr="00793214">
              <w:rPr>
                <w:b/>
                <w:bCs/>
                <w:sz w:val="22"/>
                <w:szCs w:val="22"/>
              </w:rPr>
              <w:t>/B/</w:t>
            </w:r>
            <w:r w:rsidR="00E10D70">
              <w:rPr>
                <w:b/>
                <w:bCs/>
                <w:sz w:val="22"/>
                <w:szCs w:val="22"/>
              </w:rPr>
              <w:t>7117479</w:t>
            </w:r>
          </w:p>
          <w:p w:rsidR="00B94228" w:rsidRPr="005612DB" w:rsidRDefault="00A322C1" w:rsidP="00E10D70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lang w:val="en-IN" w:bidi="hi-IN"/>
              </w:rPr>
            </w:pP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CMPDIL intends to offer</w:t>
            </w:r>
            <w:r w:rsidR="00F51C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E-tender through </w:t>
            </w:r>
            <w:r w:rsidR="00DE067C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Ge</w:t>
            </w:r>
            <w:r w:rsidR="00792183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M </w:t>
            </w:r>
            <w:r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 xml:space="preserve">Portal for </w:t>
            </w:r>
            <w:r w:rsidR="00D468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“</w:t>
            </w:r>
            <w:r w:rsidR="00E10D70">
              <w:rPr>
                <w:rFonts w:ascii="Mangal" w:hAnsi="Mangal"/>
                <w:sz w:val="22"/>
                <w:szCs w:val="22"/>
              </w:rPr>
              <w:t>General Exploration (G2-Stage) of coal in Harrapathar Block, Pench Kanhan Tawa Valley Coalfield in Betul District in the State of Madhya Pradesh, India.</w:t>
            </w:r>
            <w:r w:rsidR="007B0A78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”</w:t>
            </w:r>
            <w:r w:rsidR="00793214" w:rsidRPr="005612DB">
              <w:rPr>
                <w:rFonts w:ascii="Arial" w:eastAsiaTheme="minorHAnsi" w:hAnsi="Arial" w:cs="Arial"/>
                <w:color w:val="000000"/>
                <w:lang w:val="en-IN" w:bidi="hi-IN"/>
              </w:rPr>
              <w:t>.</w:t>
            </w:r>
          </w:p>
          <w:p w:rsidR="007B0A78" w:rsidRPr="005612DB" w:rsidRDefault="007B0A78" w:rsidP="007B1244">
            <w:pPr>
              <w:pStyle w:val="Default"/>
              <w:ind w:left="72" w:right="252"/>
              <w:jc w:val="both"/>
            </w:pPr>
          </w:p>
          <w:p w:rsidR="007B1244" w:rsidRPr="00E0564F" w:rsidRDefault="007B1244" w:rsidP="007B1244">
            <w:pPr>
              <w:pStyle w:val="Default"/>
              <w:ind w:left="72" w:right="252"/>
              <w:jc w:val="both"/>
            </w:pPr>
            <w:r w:rsidRPr="00E0564F">
              <w:t>Bid schedule details are:</w:t>
            </w:r>
          </w:p>
          <w:p w:rsidR="007B1244" w:rsidRPr="007B0A7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282B19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E10D70">
              <w:rPr>
                <w:rFonts w:eastAsia="Times New Roman"/>
                <w:color w:val="auto"/>
                <w:lang w:val="en-US" w:bidi="ar-SA"/>
              </w:rPr>
              <w:t>16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.0</w:t>
            </w:r>
            <w:r w:rsidR="005612DB">
              <w:rPr>
                <w:rFonts w:eastAsia="Times New Roman"/>
                <w:color w:val="auto"/>
                <w:lang w:val="en-US" w:bidi="ar-SA"/>
              </w:rPr>
              <w:t>1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A322C1" w:rsidRPr="007B0A7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7B0A78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E10D70">
              <w:rPr>
                <w:rFonts w:eastAsia="Times New Roman"/>
                <w:color w:val="auto"/>
                <w:lang w:val="en-US" w:bidi="ar-SA"/>
              </w:rPr>
              <w:t>06.02</w:t>
            </w:r>
            <w:r w:rsidR="00394E59">
              <w:rPr>
                <w:rFonts w:eastAsia="Times New Roman"/>
                <w:color w:val="auto"/>
                <w:lang w:val="en-US" w:bidi="ar-SA"/>
              </w:rPr>
              <w:t>.2026</w:t>
            </w:r>
          </w:p>
          <w:p w:rsidR="00DA0559" w:rsidRDefault="00DA0559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7B0A78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7B0A78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8" w:history="1">
              <w:r w:rsidR="00374982" w:rsidRPr="007B0A78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7B0A78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10D70">
              <w:rPr>
                <w:rFonts w:eastAsia="Times New Roman"/>
                <w:color w:val="auto"/>
                <w:lang w:val="en-US" w:bidi="ar-SA"/>
              </w:rPr>
              <w:t>16</w:t>
            </w:r>
            <w:bookmarkStart w:id="0" w:name="_GoBack"/>
            <w:bookmarkEnd w:id="0"/>
            <w:r w:rsidR="00394E59">
              <w:rPr>
                <w:rFonts w:eastAsia="Times New Roman"/>
                <w:color w:val="auto"/>
                <w:lang w:val="en-US" w:bidi="ar-SA"/>
              </w:rPr>
              <w:t>.01.2026</w:t>
            </w:r>
            <w:r w:rsidR="00E82C16" w:rsidRPr="007B0A78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7B0A78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7B0A78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7B0A78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7B0A78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p w:rsidR="007B0A78" w:rsidRDefault="007B0A78">
      <w:pPr>
        <w:spacing w:after="160" w:line="259" w:lineRule="auto"/>
      </w:pPr>
    </w:p>
    <w:sectPr w:rsidR="007B0A78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ED6" w:rsidRDefault="00B22ED6" w:rsidP="007B0A78">
      <w:r>
        <w:separator/>
      </w:r>
    </w:p>
  </w:endnote>
  <w:endnote w:type="continuationSeparator" w:id="0">
    <w:p w:rsidR="00B22ED6" w:rsidRDefault="00B22ED6" w:rsidP="007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ED6" w:rsidRDefault="00B22ED6" w:rsidP="007B0A78">
      <w:r>
        <w:separator/>
      </w:r>
    </w:p>
  </w:footnote>
  <w:footnote w:type="continuationSeparator" w:id="0">
    <w:p w:rsidR="00B22ED6" w:rsidRDefault="00B22ED6" w:rsidP="007B0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156C"/>
    <w:rsid w:val="000355C1"/>
    <w:rsid w:val="0009307E"/>
    <w:rsid w:val="00096FF2"/>
    <w:rsid w:val="000A5C0B"/>
    <w:rsid w:val="000B301B"/>
    <w:rsid w:val="000B6DA8"/>
    <w:rsid w:val="000C2BF6"/>
    <w:rsid w:val="000C61E9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65B50"/>
    <w:rsid w:val="00170552"/>
    <w:rsid w:val="0017552D"/>
    <w:rsid w:val="00195672"/>
    <w:rsid w:val="001965D9"/>
    <w:rsid w:val="001C3E94"/>
    <w:rsid w:val="001F5FB7"/>
    <w:rsid w:val="002164C9"/>
    <w:rsid w:val="00216DC5"/>
    <w:rsid w:val="00257E8E"/>
    <w:rsid w:val="002823D1"/>
    <w:rsid w:val="00282B19"/>
    <w:rsid w:val="002843B6"/>
    <w:rsid w:val="002926D9"/>
    <w:rsid w:val="00295C90"/>
    <w:rsid w:val="002A2CA8"/>
    <w:rsid w:val="002B7CE7"/>
    <w:rsid w:val="002E033F"/>
    <w:rsid w:val="002E2ABB"/>
    <w:rsid w:val="002F2DA3"/>
    <w:rsid w:val="003240C4"/>
    <w:rsid w:val="00341E6A"/>
    <w:rsid w:val="0035255A"/>
    <w:rsid w:val="003533FA"/>
    <w:rsid w:val="00361754"/>
    <w:rsid w:val="00374982"/>
    <w:rsid w:val="003820DC"/>
    <w:rsid w:val="0038713E"/>
    <w:rsid w:val="00394E59"/>
    <w:rsid w:val="003B2819"/>
    <w:rsid w:val="003E27CD"/>
    <w:rsid w:val="003F3718"/>
    <w:rsid w:val="003F49A2"/>
    <w:rsid w:val="00413A48"/>
    <w:rsid w:val="00436DDF"/>
    <w:rsid w:val="004500B3"/>
    <w:rsid w:val="004559C3"/>
    <w:rsid w:val="004639D3"/>
    <w:rsid w:val="004A18B9"/>
    <w:rsid w:val="004D6AF4"/>
    <w:rsid w:val="004F77A3"/>
    <w:rsid w:val="005306D2"/>
    <w:rsid w:val="00555FC1"/>
    <w:rsid w:val="005612DB"/>
    <w:rsid w:val="005634AE"/>
    <w:rsid w:val="00566959"/>
    <w:rsid w:val="005670CC"/>
    <w:rsid w:val="00587B1C"/>
    <w:rsid w:val="00587CE6"/>
    <w:rsid w:val="00590927"/>
    <w:rsid w:val="005E127F"/>
    <w:rsid w:val="0065574A"/>
    <w:rsid w:val="00694C1B"/>
    <w:rsid w:val="006B182B"/>
    <w:rsid w:val="006E22F6"/>
    <w:rsid w:val="006E5164"/>
    <w:rsid w:val="006F709B"/>
    <w:rsid w:val="00726691"/>
    <w:rsid w:val="0077040C"/>
    <w:rsid w:val="00775653"/>
    <w:rsid w:val="00792183"/>
    <w:rsid w:val="00793214"/>
    <w:rsid w:val="00794403"/>
    <w:rsid w:val="007A7CEC"/>
    <w:rsid w:val="007B0A78"/>
    <w:rsid w:val="007B1244"/>
    <w:rsid w:val="007B149E"/>
    <w:rsid w:val="007F0C76"/>
    <w:rsid w:val="007F4780"/>
    <w:rsid w:val="008321C7"/>
    <w:rsid w:val="00833F86"/>
    <w:rsid w:val="00846F45"/>
    <w:rsid w:val="00874C0C"/>
    <w:rsid w:val="00887DAA"/>
    <w:rsid w:val="008A64A6"/>
    <w:rsid w:val="008B6F6D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39BE"/>
    <w:rsid w:val="009F5EAC"/>
    <w:rsid w:val="00A16003"/>
    <w:rsid w:val="00A20BDB"/>
    <w:rsid w:val="00A322C1"/>
    <w:rsid w:val="00A67A03"/>
    <w:rsid w:val="00A867CA"/>
    <w:rsid w:val="00AB4B23"/>
    <w:rsid w:val="00B07401"/>
    <w:rsid w:val="00B22ED6"/>
    <w:rsid w:val="00B34FA6"/>
    <w:rsid w:val="00B369C6"/>
    <w:rsid w:val="00B427D2"/>
    <w:rsid w:val="00B52584"/>
    <w:rsid w:val="00B5549F"/>
    <w:rsid w:val="00B62C8D"/>
    <w:rsid w:val="00B632ED"/>
    <w:rsid w:val="00B6446F"/>
    <w:rsid w:val="00B64759"/>
    <w:rsid w:val="00B77F0E"/>
    <w:rsid w:val="00B94228"/>
    <w:rsid w:val="00BA7172"/>
    <w:rsid w:val="00BC0C94"/>
    <w:rsid w:val="00BD60D6"/>
    <w:rsid w:val="00BE1DD0"/>
    <w:rsid w:val="00BF7F1C"/>
    <w:rsid w:val="00C26216"/>
    <w:rsid w:val="00C41AA7"/>
    <w:rsid w:val="00C566EC"/>
    <w:rsid w:val="00C91921"/>
    <w:rsid w:val="00C96C27"/>
    <w:rsid w:val="00C96D5B"/>
    <w:rsid w:val="00CB0BBF"/>
    <w:rsid w:val="00CC6AEA"/>
    <w:rsid w:val="00CE51ED"/>
    <w:rsid w:val="00CF1063"/>
    <w:rsid w:val="00D26299"/>
    <w:rsid w:val="00D46878"/>
    <w:rsid w:val="00D55CA1"/>
    <w:rsid w:val="00D62D47"/>
    <w:rsid w:val="00D67E65"/>
    <w:rsid w:val="00DA0559"/>
    <w:rsid w:val="00DA41B3"/>
    <w:rsid w:val="00DE067C"/>
    <w:rsid w:val="00DE3623"/>
    <w:rsid w:val="00DF5795"/>
    <w:rsid w:val="00E0564F"/>
    <w:rsid w:val="00E0602E"/>
    <w:rsid w:val="00E06B87"/>
    <w:rsid w:val="00E06EA0"/>
    <w:rsid w:val="00E10D7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7B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A78"/>
    <w:rPr>
      <w:rFonts w:ascii="Times New Roman" w:eastAsia="Times New Roman" w:hAnsi="Times New Roman" w:cs="Mangal"/>
      <w:sz w:val="24"/>
      <w:szCs w:val="24"/>
      <w:lang w:val="en-US" w:bidi="ar-SA"/>
    </w:rPr>
  </w:style>
  <w:style w:type="table" w:styleId="TableGrid">
    <w:name w:val="Table Grid"/>
    <w:basedOn w:val="TableNormal"/>
    <w:uiPriority w:val="99"/>
    <w:rsid w:val="00793214"/>
    <w:pPr>
      <w:spacing w:after="0" w:line="240" w:lineRule="auto"/>
    </w:pPr>
    <w:rPr>
      <w:rFonts w:ascii="Times New Roman" w:eastAsia="Times New Roman" w:hAnsi="Times New Roman" w:cs="Times New Roman"/>
      <w:sz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m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3BB36-4E56-4806-A084-F0F8DCCC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2025-11-24T06:08:00Z</cp:lastPrinted>
  <dcterms:created xsi:type="dcterms:W3CDTF">2026-01-20T10:14:00Z</dcterms:created>
  <dcterms:modified xsi:type="dcterms:W3CDTF">2026-01-20T10:14:00Z</dcterms:modified>
</cp:coreProperties>
</file>