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48D" w:rsidRPr="00DD648D" w:rsidRDefault="00DD648D" w:rsidP="00DD648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sz w:val="20"/>
          <w:szCs w:val="20"/>
          <w:lang w:eastAsia="en-IN"/>
        </w:rPr>
        <w:t> </w:t>
      </w:r>
    </w:p>
    <w:p w:rsidR="00DD648D" w:rsidRPr="00DD648D" w:rsidRDefault="00DD648D" w:rsidP="00DD648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Arial" w:eastAsia="Times New Roman" w:hAnsi="Arial" w:cs="Arial"/>
          <w:sz w:val="24"/>
          <w:szCs w:val="24"/>
          <w:lang w:eastAsia="en-IN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90"/>
        <w:gridCol w:w="5910"/>
      </w:tblGrid>
      <w:tr w:rsidR="00DD648D" w:rsidRPr="00DD648D" w:rsidTr="00DD648D">
        <w:trPr>
          <w:trHeight w:val="54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648D" w:rsidRPr="00DD648D" w:rsidRDefault="00DD648D" w:rsidP="00DD64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noProof/>
                <w:lang w:val="en-US"/>
              </w:rPr>
              <w:drawing>
                <wp:inline distT="0" distB="0" distL="0" distR="0">
                  <wp:extent cx="409575" cy="476250"/>
                  <wp:effectExtent l="0" t="0" r="9525" b="0"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48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648D" w:rsidRPr="00DD648D" w:rsidRDefault="00DD648D" w:rsidP="00DD648D">
            <w:pPr>
              <w:spacing w:after="0" w:line="240" w:lineRule="auto"/>
              <w:ind w:left="-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IN"/>
              </w:rPr>
              <w:t>DAMODAR VALLEY CORPORATION</w:t>
            </w:r>
            <w:r w:rsidRPr="00DD648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  <w:p w:rsidR="00DD648D" w:rsidRPr="00DD648D" w:rsidRDefault="00DD648D" w:rsidP="00DD648D">
            <w:pPr>
              <w:spacing w:after="0" w:line="240" w:lineRule="auto"/>
              <w:ind w:right="34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lang w:val="en-US" w:eastAsia="en-IN"/>
              </w:rPr>
              <w:t>(ESTABLISHED BY THE ACT XIV of 1948)</w:t>
            </w:r>
            <w:r w:rsidRPr="00DD648D">
              <w:rPr>
                <w:rFonts w:ascii="Arial" w:eastAsia="Times New Roman" w:hAnsi="Arial" w:cs="Arial"/>
                <w:lang w:eastAsia="en-IN"/>
              </w:rPr>
              <w:t> </w:t>
            </w:r>
          </w:p>
          <w:p w:rsidR="00DD648D" w:rsidRPr="00DD648D" w:rsidRDefault="00DD648D" w:rsidP="00DD6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</w:tr>
      <w:tr w:rsidR="00DD648D" w:rsidRPr="00DD648D" w:rsidTr="00DD648D">
        <w:trPr>
          <w:trHeight w:val="1800"/>
        </w:trPr>
        <w:tc>
          <w:tcPr>
            <w:tcW w:w="7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648D" w:rsidRPr="00DD648D" w:rsidRDefault="00DD648D" w:rsidP="00DD6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NIT No.: </w:t>
            </w:r>
            <w:r w:rsidR="007262EF" w:rsidRPr="00726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GEM/2023/B/2955088</w:t>
            </w:r>
            <w:r w:rsidRPr="00DD6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 Dated:</w:t>
            </w:r>
            <w:r w:rsidR="007262EF" w:rsidRPr="00726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10-01-2023</w:t>
            </w:r>
          </w:p>
          <w:p w:rsidR="00DD648D" w:rsidRPr="00586011" w:rsidRDefault="00DD648D" w:rsidP="00DD6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en-IN"/>
              </w:rPr>
              <w:t>DESCRIPTION</w:t>
            </w: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 xml:space="preserve"> OF SUPPLY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: </w:t>
            </w:r>
            <w:r w:rsidRPr="0071602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IN"/>
              </w:rPr>
              <w:t>“</w:t>
            </w:r>
            <w:r w:rsidR="00AC29CF" w:rsidRPr="00AC29CF">
              <w:rPr>
                <w:b/>
                <w:bCs/>
                <w:sz w:val="24"/>
                <w:szCs w:val="24"/>
              </w:rPr>
              <w:t>Procurement of Limestone for use in FGD system of MTPS DVC TPPs</w:t>
            </w:r>
            <w:r w:rsidRPr="0058601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IN"/>
              </w:rPr>
              <w:t>”.</w:t>
            </w:r>
            <w:r w:rsidRPr="005860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 </w:t>
            </w:r>
          </w:p>
          <w:p w:rsidR="00DD648D" w:rsidRPr="00DD648D" w:rsidRDefault="00DD648D" w:rsidP="00DD64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 xml:space="preserve">Tender </w:t>
            </w:r>
            <w:r w:rsidR="007262EF">
              <w:rPr>
                <w:rStyle w:val="normaltextrun"/>
                <w:rFonts w:ascii="Bookman Old Style" w:hAnsi="Bookman Old Style"/>
                <w:b/>
                <w:bCs/>
                <w:color w:val="000000"/>
                <w:bdr w:val="none" w:sz="0" w:space="0" w:color="auto" w:frame="1"/>
                <w:lang w:val="en-US"/>
              </w:rPr>
              <w:t>downloading period &amp; time</w:t>
            </w: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:</w:t>
            </w:r>
            <w:r w:rsidRPr="00DD6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10-0</w:t>
            </w:r>
            <w:r w:rsid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-202</w:t>
            </w:r>
            <w:r w:rsid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312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00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00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Hrs. (IST) to 0</w:t>
            </w:r>
            <w:r w:rsid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-0</w:t>
            </w:r>
            <w:r w:rsid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-202</w:t>
            </w:r>
            <w:r w:rsid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312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00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:00 (IST)</w:t>
            </w:r>
          </w:p>
          <w:p w:rsidR="00DD648D" w:rsidRPr="00DD648D" w:rsidRDefault="00DD648D" w:rsidP="00DD64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TENDER ID:</w:t>
            </w:r>
            <w:r w:rsidR="007262EF" w:rsidRPr="00726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GEM/2023/B/2955088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(In </w:t>
            </w:r>
            <w:proofErr w:type="spellStart"/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>GeM</w:t>
            </w:r>
            <w:proofErr w:type="spellEnd"/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 Portal).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DD648D" w:rsidRPr="00DD648D" w:rsidTr="00DD648D">
        <w:trPr>
          <w:trHeight w:val="570"/>
        </w:trPr>
        <w:tc>
          <w:tcPr>
            <w:tcW w:w="7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648D" w:rsidRPr="00DD648D" w:rsidRDefault="00DD648D" w:rsidP="00DD648D">
            <w:pPr>
              <w:spacing w:after="0" w:line="240" w:lineRule="auto"/>
              <w:ind w:right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For further details and to participate in the tender, please log </w:t>
            </w:r>
            <w:proofErr w:type="gramStart"/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>on :</w:t>
            </w:r>
            <w:r w:rsidRPr="00DD648D">
              <w:rPr>
                <w:rFonts w:ascii="Arial" w:eastAsia="Times New Roman" w:hAnsi="Arial" w:cs="Arial"/>
                <w:b/>
                <w:bCs/>
                <w:color w:val="0563C1"/>
                <w:sz w:val="24"/>
                <w:szCs w:val="24"/>
                <w:u w:val="single"/>
                <w:lang w:eastAsia="en-IN"/>
              </w:rPr>
              <w:t>https</w:t>
            </w:r>
            <w:proofErr w:type="gramEnd"/>
            <w:r w:rsidRPr="00DD648D">
              <w:rPr>
                <w:rFonts w:ascii="Arial" w:eastAsia="Times New Roman" w:hAnsi="Arial" w:cs="Arial"/>
                <w:b/>
                <w:bCs/>
                <w:color w:val="0563C1"/>
                <w:sz w:val="24"/>
                <w:szCs w:val="24"/>
                <w:u w:val="single"/>
                <w:lang w:eastAsia="en-IN"/>
              </w:rPr>
              <w:t>://gem.gov.in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. 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eastAsia="en-IN"/>
              </w:rPr>
              <w:t> </w:t>
            </w:r>
          </w:p>
        </w:tc>
      </w:tr>
    </w:tbl>
    <w:p w:rsidR="00DD648D" w:rsidRPr="00DD648D" w:rsidRDefault="00DD648D" w:rsidP="00DD648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:rsidR="00DD648D" w:rsidRPr="00DD648D" w:rsidRDefault="00DD648D" w:rsidP="00DD648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:rsidR="00DD648D" w:rsidRPr="00DD648D" w:rsidRDefault="00DD648D" w:rsidP="00DD648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:rsidR="00DD648D" w:rsidRPr="00DD648D" w:rsidRDefault="00DD648D" w:rsidP="00DD648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:rsidR="00D83E73" w:rsidRDefault="00D83E73"/>
    <w:p w:rsidR="0024360A" w:rsidRPr="0024360A" w:rsidRDefault="0024360A"/>
    <w:sectPr w:rsidR="0024360A" w:rsidRPr="0024360A" w:rsidSect="006B6A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B95BBF"/>
    <w:rsid w:val="000D53E2"/>
    <w:rsid w:val="00202422"/>
    <w:rsid w:val="0024360A"/>
    <w:rsid w:val="0045277A"/>
    <w:rsid w:val="004A1AA0"/>
    <w:rsid w:val="00586011"/>
    <w:rsid w:val="00590DB7"/>
    <w:rsid w:val="006174C1"/>
    <w:rsid w:val="006B6A9C"/>
    <w:rsid w:val="00716028"/>
    <w:rsid w:val="007262EF"/>
    <w:rsid w:val="00774792"/>
    <w:rsid w:val="0087001C"/>
    <w:rsid w:val="009953F0"/>
    <w:rsid w:val="00AC29CF"/>
    <w:rsid w:val="00B95BBF"/>
    <w:rsid w:val="00D83E73"/>
    <w:rsid w:val="00DD648D"/>
    <w:rsid w:val="00E00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D6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eop">
    <w:name w:val="eop"/>
    <w:basedOn w:val="DefaultParagraphFont"/>
    <w:rsid w:val="00DD648D"/>
  </w:style>
  <w:style w:type="character" w:customStyle="1" w:styleId="normaltextrun">
    <w:name w:val="normaltextrun"/>
    <w:basedOn w:val="DefaultParagraphFont"/>
    <w:rsid w:val="00DD648D"/>
  </w:style>
  <w:style w:type="paragraph" w:styleId="BalloonText">
    <w:name w:val="Balloon Text"/>
    <w:basedOn w:val="Normal"/>
    <w:link w:val="BalloonTextChar"/>
    <w:uiPriority w:val="99"/>
    <w:semiHidden/>
    <w:unhideWhenUsed/>
    <w:rsid w:val="004A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A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80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7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7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8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9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79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6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0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7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8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ARVIND KUMAR</dc:creator>
  <cp:keywords/>
  <dc:description/>
  <cp:lastModifiedBy>admin</cp:lastModifiedBy>
  <cp:revision>21</cp:revision>
  <dcterms:created xsi:type="dcterms:W3CDTF">2023-01-19T09:31:00Z</dcterms:created>
  <dcterms:modified xsi:type="dcterms:W3CDTF">2023-01-20T06:12:00Z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2023-01-19T09:32:07Z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759dcd13-525f-431e-9a78-f67730010a12</vt:lpwstr>
  </property>
  <property fmtid="{D5CDD505-2E9C-101B-9397-08002B2CF9AE}" pid="8" name="MSIP_Label_defa4170-0d19-0005-0004-bc88714345d2_ContentBits">
    <vt:lpwstr>0</vt:lpwstr>
  </property>
</Properties>
</file>