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EFEA" w14:textId="73AE92C1" w:rsidR="008A212D" w:rsidRDefault="008A212D" w:rsidP="008A212D">
      <w:pPr>
        <w:jc w:val="center"/>
        <w:rPr>
          <w:rFonts w:cs="Nirmala UI"/>
          <w:b/>
          <w:bCs/>
        </w:rPr>
      </w:pPr>
      <w:r>
        <w:rPr>
          <w:noProof/>
        </w:rPr>
        <w:drawing>
          <wp:inline distT="0" distB="0" distL="0" distR="0" wp14:anchorId="40AEE304" wp14:editId="3D5EAA0D">
            <wp:extent cx="8001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pic:spPr>
                </pic:pic>
              </a:graphicData>
            </a:graphic>
          </wp:inline>
        </w:drawing>
      </w:r>
    </w:p>
    <w:p w14:paraId="32CBA738" w14:textId="77777777" w:rsidR="008A212D" w:rsidRDefault="008A212D" w:rsidP="008A212D">
      <w:pPr>
        <w:jc w:val="center"/>
        <w:rPr>
          <w:rFonts w:cs="Nirmala UI"/>
          <w:b/>
          <w:bCs/>
        </w:rPr>
      </w:pPr>
      <w:r>
        <w:rPr>
          <w:rFonts w:cs="Nirmala UI"/>
          <w:b/>
          <w:bCs/>
          <w:cs/>
        </w:rPr>
        <w:t>भारतीय रिज़र्व बैंक</w:t>
      </w:r>
    </w:p>
    <w:p w14:paraId="49DAE68F" w14:textId="77777777" w:rsidR="008A212D" w:rsidRDefault="008A212D" w:rsidP="008A212D">
      <w:pPr>
        <w:jc w:val="center"/>
        <w:rPr>
          <w:rFonts w:cs="Nirmala UI"/>
          <w:b/>
          <w:bCs/>
        </w:rPr>
      </w:pPr>
      <w:r>
        <w:rPr>
          <w:rFonts w:cs="Nirmala UI"/>
          <w:b/>
          <w:bCs/>
          <w:cs/>
        </w:rPr>
        <w:t>केन्द्रीय स्थापना अनुभाग</w:t>
      </w:r>
    </w:p>
    <w:p w14:paraId="6DCBE645" w14:textId="77777777" w:rsidR="008A212D" w:rsidRDefault="008A212D" w:rsidP="008A212D">
      <w:pPr>
        <w:jc w:val="center"/>
        <w:rPr>
          <w:rFonts w:ascii="Arial Unicode MS" w:eastAsia="Arial Unicode MS" w:hAnsi="Arial Unicode MS"/>
          <w:b/>
          <w:bCs/>
        </w:rPr>
      </w:pPr>
      <w:r>
        <w:rPr>
          <w:rFonts w:cs="Nirmala UI"/>
          <w:b/>
          <w:bCs/>
          <w:cs/>
        </w:rPr>
        <w:t>चंडीगढ़</w:t>
      </w:r>
    </w:p>
    <w:p w14:paraId="424DDB9A" w14:textId="77777777" w:rsidR="008A212D" w:rsidRDefault="008A212D" w:rsidP="008A212D">
      <w:pPr>
        <w:jc w:val="center"/>
        <w:rPr>
          <w:rFonts w:cs="Nirmala UI" w:hint="cs"/>
          <w:cs/>
        </w:rPr>
      </w:pPr>
    </w:p>
    <w:p w14:paraId="3FEE8A92" w14:textId="77777777" w:rsidR="008A212D" w:rsidRDefault="008A212D" w:rsidP="008A212D">
      <w:pPr>
        <w:jc w:val="center"/>
        <w:rPr>
          <w:b/>
          <w:bCs/>
          <w:u w:val="single"/>
        </w:rPr>
      </w:pPr>
      <w:r>
        <w:rPr>
          <w:rFonts w:cs="Nirmala UI"/>
          <w:b/>
          <w:bCs/>
          <w:u w:val="single"/>
          <w:cs/>
        </w:rPr>
        <w:t>निविदा आमंत्रण सूचना (एनआईटी)</w:t>
      </w:r>
    </w:p>
    <w:p w14:paraId="3D46E4E5" w14:textId="77777777" w:rsidR="008A212D" w:rsidRDefault="008A212D" w:rsidP="008A212D">
      <w:pPr>
        <w:rPr>
          <w:b/>
          <w:bCs/>
          <w:u w:val="single"/>
        </w:rPr>
      </w:pPr>
      <w:r>
        <w:rPr>
          <w:rFonts w:cs="Nirmala UI"/>
          <w:b/>
          <w:bCs/>
          <w:u w:val="single"/>
          <w:cs/>
        </w:rPr>
        <w:t xml:space="preserve">चंडीगढ़ में बैंक की डिस्पेंसरियों में थोक दवाओं की खरीद के लिए विक्रेताओं का पैनेल बनाना एवं ई-निविदा: अप्रैल </w:t>
      </w:r>
      <w:r>
        <w:rPr>
          <w:b/>
          <w:bCs/>
          <w:u w:val="single"/>
        </w:rPr>
        <w:t xml:space="preserve">2025 - </w:t>
      </w:r>
      <w:r>
        <w:rPr>
          <w:rFonts w:cs="Nirmala UI"/>
          <w:b/>
          <w:bCs/>
          <w:u w:val="single"/>
          <w:cs/>
        </w:rPr>
        <w:t xml:space="preserve">मार्च </w:t>
      </w:r>
      <w:r>
        <w:rPr>
          <w:b/>
          <w:bCs/>
          <w:u w:val="single"/>
        </w:rPr>
        <w:t>2026</w:t>
      </w:r>
    </w:p>
    <w:p w14:paraId="63C80792" w14:textId="77777777" w:rsidR="008A212D" w:rsidRDefault="008A212D" w:rsidP="008A212D">
      <w:pPr>
        <w:rPr>
          <w:rFonts w:cs="Nirmala UI"/>
        </w:rPr>
      </w:pPr>
      <w:r>
        <w:rPr>
          <w:rFonts w:cs="Nirmala UI"/>
          <w:cs/>
        </w:rPr>
        <w:t>भारतीय रिज़र्व बैंक</w:t>
      </w:r>
      <w:r>
        <w:t xml:space="preserve">, </w:t>
      </w:r>
      <w:r>
        <w:rPr>
          <w:rFonts w:cs="Nirmala UI"/>
          <w:cs/>
        </w:rPr>
        <w:t>चंडीगढ़ (इसके बाद "बैंक" कहा जाएगा)</w:t>
      </w:r>
      <w:r>
        <w:t>, '</w:t>
      </w:r>
      <w:r>
        <w:rPr>
          <w:rFonts w:cs="Nirmala UI"/>
          <w:cs/>
        </w:rPr>
        <w:t>चंडीगढ़ में बैंक की औषधालयों में थोक दवाओं की खरीद</w:t>
      </w:r>
      <w:r>
        <w:t xml:space="preserve">' </w:t>
      </w:r>
      <w:r>
        <w:rPr>
          <w:rFonts w:cs="Nirmala UI"/>
          <w:cs/>
        </w:rPr>
        <w:t>के लिए दो बोली प्रणाली (तकनीकी और वित्तीय बोली) अनुबंध के तहत ई-निविदा आमंत्रित करता है।</w:t>
      </w:r>
    </w:p>
    <w:p w14:paraId="0BD758D7" w14:textId="77777777" w:rsidR="008A212D" w:rsidRDefault="008A212D" w:rsidP="008A212D">
      <w:r>
        <w:rPr>
          <w:rFonts w:cs="Nirmala UI"/>
          <w:cs/>
        </w:rPr>
        <w:t>2. इच्छुक विक्रेता</w:t>
      </w:r>
      <w:r>
        <w:t xml:space="preserve">, </w:t>
      </w:r>
      <w:r>
        <w:rPr>
          <w:rFonts w:cs="Nirmala UI"/>
          <w:cs/>
        </w:rPr>
        <w:t>जो पात्रता मानदंडों को पूरा करते हैं और अन्य नियमों और शर्तों से सहमत हैं</w:t>
      </w:r>
      <w:r>
        <w:t xml:space="preserve">, </w:t>
      </w:r>
      <w:r>
        <w:rPr>
          <w:rFonts w:cs="Nirmala UI"/>
          <w:cs/>
        </w:rPr>
        <w:t xml:space="preserve">को निर्धारित प्रपत्र (अनुलग्नक - </w:t>
      </w:r>
      <w:r>
        <w:t xml:space="preserve">I) </w:t>
      </w:r>
      <w:r>
        <w:rPr>
          <w:rFonts w:cs="Nirmala UI"/>
          <w:cs/>
        </w:rPr>
        <w:t>में आवेदन करना होगा और अपना प्रस्ताव</w:t>
      </w:r>
      <w:r>
        <w:t xml:space="preserve">, </w:t>
      </w:r>
      <w:r>
        <w:rPr>
          <w:rFonts w:cs="Nirmala UI"/>
          <w:cs/>
        </w:rPr>
        <w:t>ई-निविदा के निर्देशों के अनुसार</w:t>
      </w:r>
      <w:r>
        <w:t xml:space="preserve">, </w:t>
      </w:r>
      <w:r>
        <w:rPr>
          <w:rFonts w:cs="Nirmala UI"/>
          <w:cs/>
        </w:rPr>
        <w:t xml:space="preserve">सभी तरह से पूर्ण सहायक दस्तावेजों के साथ </w:t>
      </w:r>
      <w:r>
        <w:rPr>
          <w:rFonts w:cs="Nirmala UI"/>
        </w:rPr>
        <w:t>04</w:t>
      </w:r>
      <w:r>
        <w:rPr>
          <w:rFonts w:cs="Nirmala UI"/>
          <w:cs/>
        </w:rPr>
        <w:t xml:space="preserve"> मार्च</w:t>
      </w:r>
      <w:r>
        <w:rPr>
          <w:rFonts w:cs="Nirmala UI"/>
        </w:rPr>
        <w:t xml:space="preserve">, 2025, </w:t>
      </w:r>
      <w:r>
        <w:rPr>
          <w:rFonts w:cs="Nirmala UI"/>
          <w:cs/>
        </w:rPr>
        <w:t xml:space="preserve">सायं </w:t>
      </w:r>
      <w:r>
        <w:rPr>
          <w:rFonts w:cs="Nirmala UI"/>
        </w:rPr>
        <w:t>05:00</w:t>
      </w:r>
      <w:r>
        <w:rPr>
          <w:rFonts w:cs="Nirmala UI"/>
          <w:cs/>
        </w:rPr>
        <w:t xml:space="preserve"> बजे से पहले ऑनलाइन रूप से जमा</w:t>
      </w:r>
      <w:r>
        <w:rPr>
          <w:rFonts w:cs="Nirmala UI"/>
        </w:rPr>
        <w:t>/</w:t>
      </w:r>
      <w:r>
        <w:rPr>
          <w:rFonts w:cs="Nirmala UI"/>
          <w:cs/>
        </w:rPr>
        <w:t xml:space="preserve">प्रस्तुत करना होगा । निविदाकर्ता को </w:t>
      </w:r>
      <w:r>
        <w:t xml:space="preserve">₹3,80,000/- </w:t>
      </w:r>
      <w:r>
        <w:rPr>
          <w:rFonts w:cs="Nirmala UI"/>
          <w:cs/>
        </w:rPr>
        <w:t>की ई</w:t>
      </w:r>
      <w:r>
        <w:rPr>
          <w:rFonts w:cs="Nirmala UI"/>
        </w:rPr>
        <w:t>.</w:t>
      </w:r>
      <w:r>
        <w:rPr>
          <w:rFonts w:cs="Nirmala UI"/>
          <w:cs/>
        </w:rPr>
        <w:t>एम</w:t>
      </w:r>
      <w:r>
        <w:rPr>
          <w:rFonts w:cs="Nirmala UI"/>
        </w:rPr>
        <w:t>.</w:t>
      </w:r>
      <w:r>
        <w:rPr>
          <w:rFonts w:cs="Nirmala UI"/>
          <w:cs/>
        </w:rPr>
        <w:t>डी</w:t>
      </w:r>
      <w:r>
        <w:rPr>
          <w:rFonts w:cs="Nirmala UI"/>
        </w:rPr>
        <w:t>.</w:t>
      </w:r>
      <w:r>
        <w:rPr>
          <w:rFonts w:cs="Nirmala UI"/>
          <w:cs/>
        </w:rPr>
        <w:t xml:space="preserve"> प्रेषित करनी होगी जो वापसी योग्य है। तकनीकी बोलियां </w:t>
      </w:r>
      <w:r>
        <w:t>05</w:t>
      </w:r>
      <w:r>
        <w:rPr>
          <w:rFonts w:cs="Nirmala UI"/>
          <w:cs/>
        </w:rPr>
        <w:t xml:space="preserve"> मार्च</w:t>
      </w:r>
      <w:r>
        <w:t xml:space="preserve">, 2025, </w:t>
      </w:r>
      <w:r>
        <w:rPr>
          <w:rFonts w:cs="Nirmala UI"/>
          <w:cs/>
        </w:rPr>
        <w:t xml:space="preserve">पूर्वाह्न </w:t>
      </w:r>
      <w:r>
        <w:t>11:00</w:t>
      </w:r>
      <w:r>
        <w:rPr>
          <w:rFonts w:cs="Nirmala UI"/>
          <w:cs/>
        </w:rPr>
        <w:t xml:space="preserve"> बजे इलेक्ट्रॉनिक रूप से खोली जाएंगी।  निविदा खोलने की तिथि को अवकाश घोषित होने की स्थिति में अगले कार्य दिवस को निविदा खोली जायेगी। वित्तीय बोली खोलने की तिथि और समय की सूचना सभी पात्र बोलीदाताओं को उचित समय पर दी जाएगी।</w:t>
      </w:r>
    </w:p>
    <w:p w14:paraId="5F77D9B0" w14:textId="77777777" w:rsidR="008A212D" w:rsidRDefault="008A212D" w:rsidP="008A212D">
      <w:pPr>
        <w:rPr>
          <w:rFonts w:cs="Nirmala UI"/>
        </w:rPr>
      </w:pPr>
      <w:r>
        <w:t xml:space="preserve">3. </w:t>
      </w:r>
      <w:r>
        <w:rPr>
          <w:rFonts w:cs="Nirmala UI"/>
          <w:cs/>
        </w:rPr>
        <w:t xml:space="preserve">निविदा दस्तावेज आरबीआई की वेबसाइट </w:t>
      </w:r>
      <w:r>
        <w:t>'</w:t>
      </w:r>
      <w:hyperlink r:id="rId5" w:history="1">
        <w:r>
          <w:rPr>
            <w:rStyle w:val="Hyperlink"/>
          </w:rPr>
          <w:t>www.rbi.org.in</w:t>
        </w:r>
      </w:hyperlink>
      <w:r>
        <w:t xml:space="preserve">' </w:t>
      </w:r>
      <w:r>
        <w:rPr>
          <w:rFonts w:cs="Nirmala UI"/>
          <w:cs/>
        </w:rPr>
        <w:t>के ई-निविदा सेक्शन से</w:t>
      </w:r>
      <w:r>
        <w:rPr>
          <w:rFonts w:cs="Mangal"/>
          <w:cs/>
        </w:rPr>
        <w:t xml:space="preserve"> </w:t>
      </w:r>
      <w:r>
        <w:rPr>
          <w:rFonts w:cs="Nirmala UI"/>
          <w:cs/>
        </w:rPr>
        <w:t xml:space="preserve">और </w:t>
      </w:r>
      <w:r>
        <w:t>'</w:t>
      </w:r>
      <w:hyperlink r:id="rId6" w:history="1">
        <w:r>
          <w:rPr>
            <w:rStyle w:val="Hyperlink"/>
          </w:rPr>
          <w:t>www.mstcecommerce.com</w:t>
        </w:r>
      </w:hyperlink>
      <w:r>
        <w:t xml:space="preserve">' </w:t>
      </w:r>
      <w:r>
        <w:rPr>
          <w:rFonts w:cs="Nirmala UI"/>
          <w:cs/>
        </w:rPr>
        <w:t>से डाउनलोड किए जा सकते हैं। इस निविदा के संबंध में कोई भी संशोधन/शुद्धिपत्र/स्पष्टीकरण बैंक की वेबसाइट/एमएसटीसी ई-पोर्टल पर ही अपलोड किया जाएगा। निविदाकर्ता को किसी भी संशोधन/शुद्धिपत्र/स्पष्टीकरण के लिए उपरोक्त वेबसाइट/ई-पोर्टल की नियमित जांच करनी चाहिए और उसके सत्यापन के बाद बोली प्रस्तुत करनी चाहिए। बैंक बिना कोई कारण बताए किसी या सभी निविदाओं को अस्वीकार करने का अधिकार सुरक्षित रखता है।</w:t>
      </w:r>
    </w:p>
    <w:p w14:paraId="13E72DE0" w14:textId="77777777" w:rsidR="008A212D" w:rsidRDefault="008A212D" w:rsidP="008A212D">
      <w:pPr>
        <w:rPr>
          <w:rFonts w:cs="Nirmala UI"/>
        </w:rPr>
      </w:pPr>
    </w:p>
    <w:p w14:paraId="26D7A44C" w14:textId="77777777" w:rsidR="008A212D" w:rsidRDefault="008A212D" w:rsidP="008A212D">
      <w:pPr>
        <w:rPr>
          <w:rFonts w:cs="Nirmala UI"/>
        </w:rPr>
      </w:pPr>
    </w:p>
    <w:p w14:paraId="39C6BABF" w14:textId="77777777" w:rsidR="008A212D" w:rsidRDefault="008A212D" w:rsidP="008A212D">
      <w:pPr>
        <w:rPr>
          <w:rFonts w:cs="Nirmala UI"/>
        </w:rPr>
      </w:pPr>
    </w:p>
    <w:p w14:paraId="17F701A3" w14:textId="77777777" w:rsidR="008A212D" w:rsidRDefault="008A212D" w:rsidP="008A212D">
      <w:pPr>
        <w:rPr>
          <w:rFonts w:cs="Nirmala UI"/>
        </w:rPr>
      </w:pPr>
    </w:p>
    <w:p w14:paraId="7A06924B" w14:textId="77777777" w:rsidR="008A212D" w:rsidRDefault="008A212D" w:rsidP="008A212D">
      <w:pPr>
        <w:rPr>
          <w:rFonts w:cs="Nirmala UI"/>
        </w:rPr>
      </w:pPr>
    </w:p>
    <w:p w14:paraId="69273D68" w14:textId="77777777" w:rsidR="008A212D" w:rsidRDefault="008A212D" w:rsidP="008A212D">
      <w:pPr>
        <w:rPr>
          <w:rFonts w:cs="Nirmala UI"/>
        </w:rPr>
      </w:pPr>
    </w:p>
    <w:p w14:paraId="216BA9DB" w14:textId="77777777" w:rsidR="008A212D" w:rsidRDefault="008A212D" w:rsidP="008A212D">
      <w:pPr>
        <w:rPr>
          <w:rFonts w:cs="Nirmala UI"/>
        </w:rPr>
      </w:pPr>
    </w:p>
    <w:p w14:paraId="3A5FFFB0" w14:textId="77777777" w:rsidR="008A212D" w:rsidRDefault="008A212D" w:rsidP="008A212D">
      <w:pPr>
        <w:rPr>
          <w:rFonts w:cs="Nirmala UI"/>
        </w:rPr>
      </w:pPr>
    </w:p>
    <w:p w14:paraId="0FE0E792" w14:textId="77777777" w:rsidR="008A212D" w:rsidRDefault="008A212D" w:rsidP="008A212D">
      <w:pPr>
        <w:rPr>
          <w:rFonts w:cs="Nirmala UI"/>
        </w:rPr>
      </w:pPr>
    </w:p>
    <w:p w14:paraId="42207D58" w14:textId="77777777" w:rsidR="008A212D" w:rsidRDefault="008A212D" w:rsidP="008A212D">
      <w:pPr>
        <w:spacing w:after="139"/>
        <w:jc w:val="center"/>
      </w:pPr>
      <w:r>
        <w:rPr>
          <w:rStyle w:val="Strong"/>
          <w:rFonts w:ascii="Nirmala UI" w:hAnsi="Nirmala UI" w:cs="Nirmala UI"/>
          <w:sz w:val="20"/>
          <w:u w:val="single"/>
          <w:cs/>
        </w:rPr>
        <w:t>निविदा</w:t>
      </w:r>
      <w:r>
        <w:rPr>
          <w:rStyle w:val="Strong"/>
          <w:rFonts w:ascii="Mangal" w:hAnsi="Mangal" w:hint="cs"/>
          <w:sz w:val="20"/>
          <w:u w:val="single"/>
          <w:rtl/>
          <w:lang w:bidi="ar-SA"/>
        </w:rPr>
        <w:t xml:space="preserve"> </w:t>
      </w:r>
      <w:r>
        <w:rPr>
          <w:rStyle w:val="Strong"/>
          <w:rFonts w:ascii="Nirmala UI" w:hAnsi="Nirmala UI" w:cs="Nirmala UI"/>
          <w:sz w:val="20"/>
          <w:u w:val="single"/>
          <w:cs/>
        </w:rPr>
        <w:t>की</w:t>
      </w:r>
      <w:r>
        <w:rPr>
          <w:rStyle w:val="Strong"/>
          <w:rFonts w:ascii="Mangal" w:hAnsi="Mangal" w:hint="cs"/>
          <w:sz w:val="20"/>
          <w:u w:val="single"/>
          <w:rtl/>
          <w:lang w:bidi="ar-SA"/>
        </w:rPr>
        <w:t xml:space="preserve"> </w:t>
      </w:r>
      <w:r>
        <w:rPr>
          <w:rStyle w:val="Strong"/>
          <w:rFonts w:ascii="Nirmala UI" w:hAnsi="Nirmala UI" w:cs="Nirmala UI"/>
          <w:sz w:val="20"/>
          <w:u w:val="single"/>
          <w:cs/>
        </w:rPr>
        <w:t>अनुसूची (</w:t>
      </w:r>
      <w:r>
        <w:rPr>
          <w:rStyle w:val="Strong"/>
          <w:rFonts w:ascii="Mangal" w:hAnsi="Mangal" w:hint="cs"/>
          <w:sz w:val="20"/>
          <w:u w:val="single"/>
          <w:rtl/>
          <w:lang w:bidi="ar-SA"/>
        </w:rPr>
        <w:t xml:space="preserve"> </w:t>
      </w:r>
      <w:r>
        <w:rPr>
          <w:rStyle w:val="Strong"/>
          <w:rFonts w:ascii="Nirmala UI" w:hAnsi="Nirmala UI" w:cs="Nirmala UI"/>
          <w:sz w:val="20"/>
          <w:u w:val="single"/>
          <w:cs/>
        </w:rPr>
        <w:t>एस.ओ.टी.)</w:t>
      </w:r>
    </w:p>
    <w:tbl>
      <w:tblPr>
        <w:tblStyle w:val="TableGrid"/>
        <w:tblW w:w="9665" w:type="dxa"/>
        <w:tblInd w:w="5" w:type="dxa"/>
        <w:tblCellMar>
          <w:top w:w="50" w:type="dxa"/>
          <w:left w:w="44" w:type="dxa"/>
        </w:tblCellMar>
        <w:tblLook w:val="04A0" w:firstRow="1" w:lastRow="0" w:firstColumn="1" w:lastColumn="0" w:noHBand="0" w:noVBand="1"/>
      </w:tblPr>
      <w:tblGrid>
        <w:gridCol w:w="4511"/>
        <w:gridCol w:w="1860"/>
        <w:gridCol w:w="3294"/>
      </w:tblGrid>
      <w:tr w:rsidR="008A212D" w14:paraId="6E95C34C" w14:textId="77777777" w:rsidTr="008A212D">
        <w:trPr>
          <w:trHeight w:val="553"/>
        </w:trPr>
        <w:tc>
          <w:tcPr>
            <w:tcW w:w="4511" w:type="dxa"/>
            <w:tcBorders>
              <w:top w:val="single" w:sz="4" w:space="0" w:color="000000"/>
              <w:left w:val="single" w:sz="4" w:space="0" w:color="000000"/>
              <w:bottom w:val="single" w:sz="4" w:space="0" w:color="000000"/>
              <w:right w:val="single" w:sz="4" w:space="0" w:color="000000"/>
            </w:tcBorders>
            <w:hideMark/>
          </w:tcPr>
          <w:p w14:paraId="7375605F" w14:textId="77777777" w:rsidR="008A212D" w:rsidRDefault="008A212D">
            <w:pPr>
              <w:spacing w:line="254" w:lineRule="auto"/>
              <w:rPr>
                <w:rFonts w:cs="Nirmala UI"/>
              </w:rPr>
            </w:pPr>
            <w:r>
              <w:rPr>
                <w:rFonts w:cs="Nirmala UI"/>
                <w:cs/>
              </w:rPr>
              <w:t>क</w:t>
            </w:r>
            <w:r>
              <w:t xml:space="preserve">. </w:t>
            </w:r>
            <w:r>
              <w:rPr>
                <w:rFonts w:cs="Nirmala UI"/>
                <w:cs/>
              </w:rPr>
              <w:t>ई-निविदा सं.</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78FF20AF" w14:textId="77777777" w:rsidR="008A212D" w:rsidRDefault="008A212D">
            <w:pPr>
              <w:spacing w:line="254" w:lineRule="auto"/>
              <w:rPr>
                <w:color w:val="FF0000"/>
              </w:rPr>
            </w:pPr>
            <w:r>
              <w:rPr>
                <w:b/>
                <w:color w:val="auto"/>
              </w:rPr>
              <w:t>RBI/Chandigarh Regional Office/Others/1/24-25/ET/800</w:t>
            </w:r>
          </w:p>
        </w:tc>
      </w:tr>
      <w:tr w:rsidR="008A212D" w14:paraId="751E416B" w14:textId="77777777" w:rsidTr="008A212D">
        <w:trPr>
          <w:trHeight w:val="798"/>
        </w:trPr>
        <w:tc>
          <w:tcPr>
            <w:tcW w:w="4511" w:type="dxa"/>
            <w:tcBorders>
              <w:top w:val="single" w:sz="4" w:space="0" w:color="000000"/>
              <w:left w:val="single" w:sz="4" w:space="0" w:color="000000"/>
              <w:bottom w:val="single" w:sz="4" w:space="0" w:color="000000"/>
              <w:right w:val="single" w:sz="4" w:space="0" w:color="000000"/>
            </w:tcBorders>
            <w:hideMark/>
          </w:tcPr>
          <w:p w14:paraId="02721FD7" w14:textId="77777777" w:rsidR="008A212D" w:rsidRDefault="008A212D">
            <w:pPr>
              <w:spacing w:line="254" w:lineRule="auto"/>
              <w:rPr>
                <w:rFonts w:cs="Nirmala UI"/>
              </w:rPr>
            </w:pPr>
            <w:r>
              <w:rPr>
                <w:rFonts w:cs="Nirmala UI"/>
                <w:cs/>
              </w:rPr>
              <w:t>ख</w:t>
            </w:r>
            <w:r>
              <w:t xml:space="preserve">. </w:t>
            </w:r>
            <w:r>
              <w:rPr>
                <w:rFonts w:cs="Nirmala UI"/>
                <w:cs/>
              </w:rPr>
              <w:t>ई-निविदा का नाम</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6F3C3DDD" w14:textId="77777777" w:rsidR="008A212D" w:rsidRDefault="008A212D">
            <w:pPr>
              <w:spacing w:after="106" w:line="254" w:lineRule="auto"/>
              <w:rPr>
                <w:rFonts w:cs="Nirmala UI"/>
              </w:rPr>
            </w:pPr>
            <w:r>
              <w:rPr>
                <w:rFonts w:ascii="Mangal" w:hAnsi="Mangal" w:cs="Mangal"/>
                <w:sz w:val="20"/>
                <w:shd w:val="clear" w:color="auto" w:fill="FFFFFF"/>
                <w:cs/>
              </w:rPr>
              <w:t>भारतीय रिज़र्व बैंक</w:t>
            </w:r>
            <w:r>
              <w:rPr>
                <w:rFonts w:ascii="Mangal" w:hAnsi="Mangal" w:cs="Mangal"/>
                <w:sz w:val="20"/>
                <w:shd w:val="clear" w:color="auto" w:fill="FFFFFF"/>
              </w:rPr>
              <w:t xml:space="preserve">, </w:t>
            </w:r>
            <w:r>
              <w:rPr>
                <w:rFonts w:ascii="Mangal" w:hAnsi="Mangal" w:cs="Mangal" w:hint="cs"/>
                <w:sz w:val="20"/>
                <w:shd w:val="clear" w:color="auto" w:fill="FFFFFF"/>
                <w:cs/>
              </w:rPr>
              <w:t>चंडीगढ़ के औषधालयों को ड्रग्स और दवाओं की आपूर्ति के लिए आपूर्तिकर्ताओं/ स्टॉकिस्टों / केमिस्टों का पैनेल बनाना एवं ई-निविदा</w:t>
            </w:r>
          </w:p>
        </w:tc>
      </w:tr>
      <w:tr w:rsidR="008A212D" w14:paraId="313A2ED0" w14:textId="77777777" w:rsidTr="008A212D">
        <w:trPr>
          <w:trHeight w:val="1699"/>
        </w:trPr>
        <w:tc>
          <w:tcPr>
            <w:tcW w:w="4511" w:type="dxa"/>
            <w:tcBorders>
              <w:top w:val="single" w:sz="4" w:space="0" w:color="000000"/>
              <w:left w:val="single" w:sz="4" w:space="0" w:color="000000"/>
              <w:bottom w:val="single" w:sz="4" w:space="0" w:color="000000"/>
              <w:right w:val="single" w:sz="4" w:space="0" w:color="000000"/>
            </w:tcBorders>
            <w:hideMark/>
          </w:tcPr>
          <w:p w14:paraId="24C099A3" w14:textId="77777777" w:rsidR="008A212D" w:rsidRDefault="008A212D">
            <w:pPr>
              <w:spacing w:line="254" w:lineRule="auto"/>
              <w:rPr>
                <w:rFonts w:cs="Nirmala UI"/>
              </w:rPr>
            </w:pPr>
            <w:r>
              <w:rPr>
                <w:rFonts w:cs="Nirmala UI"/>
                <w:cs/>
              </w:rPr>
              <w:t>ग</w:t>
            </w:r>
            <w:r>
              <w:t xml:space="preserve">. </w:t>
            </w:r>
            <w:r>
              <w:rPr>
                <w:rFonts w:cs="Nirmala UI"/>
                <w:cs/>
              </w:rPr>
              <w:t>निविदा का माध्यम</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0BD2CE1F" w14:textId="77777777" w:rsidR="008A212D" w:rsidRDefault="008A212D">
            <w:pPr>
              <w:spacing w:line="254" w:lineRule="auto"/>
            </w:pPr>
            <w:r>
              <w:rPr>
                <w:rFonts w:ascii="Nirmala UI" w:hAnsi="Nirmala UI" w:cs="Nirmala UI"/>
                <w:sz w:val="20"/>
                <w:shd w:val="clear" w:color="auto" w:fill="FFFFFF"/>
                <w:cs/>
              </w:rPr>
              <w:t>ई</w:t>
            </w:r>
            <w:r>
              <w:rPr>
                <w:rFonts w:ascii="Mangal" w:hAnsi="Mangal" w:cs="Mangal"/>
                <w:sz w:val="20"/>
                <w:shd w:val="clear" w:color="auto" w:fill="FFFFFF"/>
                <w:cs/>
              </w:rPr>
              <w:t>-</w:t>
            </w:r>
            <w:r>
              <w:rPr>
                <w:rFonts w:ascii="Nirmala UI" w:hAnsi="Nirmala UI" w:cs="Nirmala UI"/>
                <w:sz w:val="20"/>
                <w:shd w:val="clear" w:color="auto" w:fill="FFFFFF"/>
                <w:cs/>
              </w:rPr>
              <w:t>निविदा</w:t>
            </w:r>
            <w:r>
              <w:rPr>
                <w:rFonts w:ascii="Mangal" w:hAnsi="Mangal" w:cs="Mangal"/>
                <w:sz w:val="20"/>
                <w:shd w:val="clear" w:color="auto" w:fill="FFFFFF"/>
                <w:cs/>
              </w:rPr>
              <w:t xml:space="preserve"> </w:t>
            </w:r>
            <w:r>
              <w:rPr>
                <w:rFonts w:ascii="Nirmala UI" w:hAnsi="Nirmala UI" w:cs="Nirmala UI"/>
                <w:sz w:val="20"/>
                <w:shd w:val="clear" w:color="auto" w:fill="FFFFFF"/>
                <w:cs/>
              </w:rPr>
              <w:t>प्रणाली</w:t>
            </w:r>
            <w:r>
              <w:rPr>
                <w:rFonts w:ascii="Mangal" w:hAnsi="Mangal" w:cs="Mangal"/>
                <w:sz w:val="20"/>
              </w:rPr>
              <w:br/>
            </w:r>
            <w:r>
              <w:rPr>
                <w:rFonts w:ascii="Nirmala UI" w:hAnsi="Nirmala UI" w:cs="Nirmala UI"/>
                <w:sz w:val="20"/>
                <w:shd w:val="clear" w:color="auto" w:fill="FFFFFF"/>
              </w:rPr>
              <w:t>MSTC</w:t>
            </w:r>
            <w:r>
              <w:rPr>
                <w:rFonts w:ascii="Mangal" w:hAnsi="Mangal" w:cs="Mangal"/>
                <w:sz w:val="20"/>
                <w:shd w:val="clear" w:color="auto" w:fill="FFFFFF"/>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वेबसाइट</w:t>
            </w:r>
            <w:r>
              <w:rPr>
                <w:rFonts w:ascii="Mangal" w:hAnsi="Mangal" w:cs="Mangal"/>
                <w:sz w:val="20"/>
                <w:shd w:val="clear" w:color="auto" w:fill="FFFFFF"/>
                <w:cs/>
              </w:rPr>
              <w:t xml:space="preserve"> (</w:t>
            </w:r>
            <w:r>
              <w:fldChar w:fldCharType="begin"/>
            </w:r>
            <w:r>
              <w:instrText xml:space="preserve"> HYPERLINK "http://www.mstcecommerce.com/eproc" </w:instrText>
            </w:r>
            <w:r>
              <w:fldChar w:fldCharType="separate"/>
            </w:r>
            <w:r>
              <w:rPr>
                <w:rStyle w:val="Hyperlink"/>
                <w:sz w:val="20"/>
              </w:rPr>
              <w:t>www.mstcecommerce.com/eproc</w:t>
            </w:r>
            <w:r>
              <w:fldChar w:fldCharType="end"/>
            </w:r>
            <w:r>
              <w:rPr>
                <w:rStyle w:val="Hyperlink"/>
                <w:sz w:val="20"/>
              </w:rPr>
              <w:t>n)</w:t>
            </w:r>
            <w:r>
              <w:rPr>
                <w:rFonts w:ascii="Mangal" w:hAnsi="Mangal" w:cs="Mangal"/>
                <w:sz w:val="20"/>
                <w:shd w:val="clear" w:color="auto" w:fill="FFFFFF"/>
              </w:rPr>
              <w:t> </w:t>
            </w:r>
            <w:r>
              <w:rPr>
                <w:rFonts w:ascii="Nirmala UI" w:hAnsi="Nirmala UI" w:cs="Nirmala UI"/>
                <w:sz w:val="20"/>
                <w:shd w:val="clear" w:color="auto" w:fill="FFFFFF"/>
                <w:cs/>
              </w:rPr>
              <w:t xml:space="preserve">के माध्यम से आनलाइन भाग </w:t>
            </w:r>
            <w:r>
              <w:rPr>
                <w:rFonts w:ascii="Nirmala UI" w:hAnsi="Nirmala UI" w:cs="Nirmala UI"/>
                <w:sz w:val="20"/>
                <w:shd w:val="clear" w:color="auto" w:fill="FFFFFF"/>
              </w:rPr>
              <w:t xml:space="preserve">I – </w:t>
            </w:r>
            <w:r>
              <w:rPr>
                <w:rFonts w:ascii="Nirmala UI" w:hAnsi="Nirmala UI" w:cs="Nirmala UI" w:hint="cs"/>
                <w:sz w:val="20"/>
                <w:shd w:val="clear" w:color="auto" w:fill="FFFFFF"/>
                <w:cs/>
              </w:rPr>
              <w:t xml:space="preserve">तकनीकी बोली और भाग </w:t>
            </w:r>
            <w:r>
              <w:rPr>
                <w:rFonts w:ascii="Nirmala UI" w:hAnsi="Nirmala UI" w:cs="Nirmala UI"/>
                <w:sz w:val="20"/>
                <w:shd w:val="clear" w:color="auto" w:fill="FFFFFF"/>
              </w:rPr>
              <w:t>II -</w:t>
            </w:r>
            <w:r>
              <w:rPr>
                <w:rFonts w:ascii="Nirmala UI" w:hAnsi="Nirmala UI" w:cs="Nirmala UI"/>
                <w:sz w:val="20"/>
                <w:shd w:val="clear" w:color="auto" w:fill="FFFFFF"/>
              </w:rPr>
              <w:br/>
            </w:r>
            <w:r>
              <w:rPr>
                <w:rFonts w:ascii="Nirmala UI" w:hAnsi="Nirmala UI" w:cs="Nirmala UI" w:hint="cs"/>
                <w:sz w:val="20"/>
                <w:shd w:val="clear" w:color="auto" w:fill="FFFFFF"/>
                <w:cs/>
              </w:rPr>
              <w:t>वित्तीय बोली)</w:t>
            </w:r>
          </w:p>
        </w:tc>
      </w:tr>
      <w:tr w:rsidR="008A212D" w14:paraId="25E71D7F" w14:textId="77777777" w:rsidTr="008A212D">
        <w:trPr>
          <w:trHeight w:val="929"/>
        </w:trPr>
        <w:tc>
          <w:tcPr>
            <w:tcW w:w="4511" w:type="dxa"/>
            <w:tcBorders>
              <w:top w:val="single" w:sz="4" w:space="0" w:color="000000"/>
              <w:left w:val="single" w:sz="4" w:space="0" w:color="000000"/>
              <w:bottom w:val="single" w:sz="4" w:space="0" w:color="000000"/>
              <w:right w:val="single" w:sz="4" w:space="0" w:color="000000"/>
            </w:tcBorders>
            <w:hideMark/>
          </w:tcPr>
          <w:p w14:paraId="2022BA34" w14:textId="77777777" w:rsidR="008A212D" w:rsidRDefault="008A212D">
            <w:pPr>
              <w:spacing w:line="254" w:lineRule="auto"/>
            </w:pPr>
            <w:r>
              <w:rPr>
                <w:rFonts w:ascii="Nirmala UI" w:hAnsi="Nirmala UI" w:cs="Nirmala UI"/>
                <w:sz w:val="20"/>
                <w:shd w:val="clear" w:color="auto" w:fill="FFFFFF"/>
                <w:cs/>
              </w:rPr>
              <w:t>घ</w:t>
            </w:r>
            <w:r>
              <w:rPr>
                <w:rFonts w:ascii="Mangal" w:hAnsi="Mangal" w:cs="Mangal"/>
                <w:sz w:val="20"/>
                <w:shd w:val="clear" w:color="auto" w:fill="FFFFFF"/>
                <w:cs/>
              </w:rPr>
              <w:t xml:space="preserve">. </w:t>
            </w:r>
            <w:r>
              <w:rPr>
                <w:rFonts w:ascii="Nirmala UI" w:hAnsi="Nirmala UI" w:cs="Nirmala UI"/>
                <w:sz w:val="20"/>
                <w:shd w:val="clear" w:color="auto" w:fill="FFFFFF"/>
                <w:cs/>
              </w:rPr>
              <w:t>सभी</w:t>
            </w:r>
            <w:r>
              <w:rPr>
                <w:rFonts w:ascii="Mangal" w:hAnsi="Mangal" w:cs="Mangal"/>
                <w:sz w:val="20"/>
                <w:shd w:val="clear" w:color="auto" w:fill="FFFFFF"/>
                <w:cs/>
              </w:rPr>
              <w:t xml:space="preserve"> </w:t>
            </w:r>
            <w:r>
              <w:rPr>
                <w:rFonts w:ascii="Nirmala UI" w:hAnsi="Nirmala UI" w:cs="Nirmala UI"/>
                <w:sz w:val="20"/>
                <w:shd w:val="clear" w:color="auto" w:fill="FFFFFF"/>
                <w:cs/>
              </w:rPr>
              <w:t>पक्षों</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डाउनलोड</w:t>
            </w:r>
            <w:r>
              <w:rPr>
                <w:rFonts w:ascii="Mangal" w:hAnsi="Mangal" w:cs="Mangal"/>
                <w:sz w:val="20"/>
                <w:shd w:val="clear" w:color="auto" w:fill="FFFFFF"/>
                <w:cs/>
              </w:rPr>
              <w:t xml:space="preserve"> </w:t>
            </w:r>
            <w:r>
              <w:rPr>
                <w:rFonts w:ascii="Nirmala UI" w:hAnsi="Nirmala UI" w:cs="Nirmala UI"/>
                <w:sz w:val="20"/>
                <w:shd w:val="clear" w:color="auto" w:fill="FFFFFF"/>
                <w:cs/>
              </w:rPr>
              <w:t>करने</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लिए</w:t>
            </w:r>
            <w:r>
              <w:rPr>
                <w:rFonts w:ascii="Mangal" w:hAnsi="Mangal" w:cs="Mangal"/>
                <w:sz w:val="20"/>
                <w:shd w:val="clear" w:color="auto" w:fill="FFFFFF"/>
                <w:cs/>
              </w:rPr>
              <w:t xml:space="preserve"> </w:t>
            </w:r>
            <w:r>
              <w:rPr>
                <w:rFonts w:ascii="Mangal" w:hAnsi="Mangal" w:cs="Mangal"/>
                <w:sz w:val="20"/>
                <w:shd w:val="clear" w:color="auto" w:fill="FFFFFF"/>
              </w:rPr>
              <w:t xml:space="preserve">NIT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उपलब्धता</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तारीख</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6F4E3228" w14:textId="77777777" w:rsidR="008A212D" w:rsidRDefault="008A212D">
            <w:pPr>
              <w:spacing w:line="254" w:lineRule="auto"/>
            </w:pPr>
            <w:r>
              <w:rPr>
                <w:rFonts w:ascii="Nirmala UI" w:hAnsi="Nirmala UI" w:cs="Nirmala UI"/>
                <w:sz w:val="20"/>
                <w:shd w:val="clear" w:color="auto" w:fill="FFFFFF"/>
              </w:rPr>
              <w:t xml:space="preserve">24 </w:t>
            </w:r>
            <w:r>
              <w:rPr>
                <w:rFonts w:ascii="Nirmala UI" w:hAnsi="Nirmala UI" w:cs="Nirmala UI" w:hint="cs"/>
                <w:sz w:val="20"/>
                <w:shd w:val="clear" w:color="auto" w:fill="FFFFFF"/>
                <w:cs/>
              </w:rPr>
              <w:t>जनवरी</w:t>
            </w:r>
            <w:r>
              <w:rPr>
                <w:rFonts w:ascii="Nirmala UI" w:hAnsi="Nirmala UI" w:cs="Nirmala UI"/>
                <w:sz w:val="20"/>
                <w:shd w:val="clear" w:color="auto" w:fill="FFFFFF"/>
              </w:rPr>
              <w:t xml:space="preserve">, 2025 </w:t>
            </w:r>
            <w:r>
              <w:rPr>
                <w:rFonts w:ascii="Nirmala UI" w:hAnsi="Nirmala UI" w:cs="Nirmala UI" w:hint="cs"/>
                <w:sz w:val="20"/>
                <w:shd w:val="clear" w:color="auto" w:fill="FFFFFF"/>
                <w:cs/>
              </w:rPr>
              <w:t xml:space="preserve">सुबह </w:t>
            </w:r>
            <w:r>
              <w:rPr>
                <w:rFonts w:ascii="Nirmala UI" w:hAnsi="Nirmala UI" w:cs="Nirmala UI"/>
                <w:sz w:val="20"/>
                <w:shd w:val="clear" w:color="auto" w:fill="FFFFFF"/>
              </w:rPr>
              <w:t xml:space="preserve">10:00 </w:t>
            </w:r>
            <w:r>
              <w:rPr>
                <w:rFonts w:ascii="Nirmala UI" w:hAnsi="Nirmala UI" w:cs="Nirmala UI" w:hint="cs"/>
                <w:sz w:val="20"/>
                <w:shd w:val="clear" w:color="auto" w:fill="FFFFFF"/>
                <w:cs/>
              </w:rPr>
              <w:t>बजे</w:t>
            </w:r>
          </w:p>
        </w:tc>
      </w:tr>
      <w:tr w:rsidR="008A212D" w14:paraId="0E0752C0" w14:textId="77777777" w:rsidTr="008A212D">
        <w:trPr>
          <w:trHeight w:val="984"/>
        </w:trPr>
        <w:tc>
          <w:tcPr>
            <w:tcW w:w="4511" w:type="dxa"/>
            <w:tcBorders>
              <w:top w:val="single" w:sz="4" w:space="0" w:color="000000"/>
              <w:left w:val="single" w:sz="4" w:space="0" w:color="000000"/>
              <w:bottom w:val="single" w:sz="4" w:space="0" w:color="000000"/>
              <w:right w:val="single" w:sz="4" w:space="0" w:color="000000"/>
            </w:tcBorders>
            <w:hideMark/>
          </w:tcPr>
          <w:p w14:paraId="2E635972" w14:textId="77777777" w:rsidR="008A212D" w:rsidRDefault="008A212D">
            <w:pPr>
              <w:spacing w:line="254" w:lineRule="auto"/>
            </w:pPr>
            <w:r>
              <w:rPr>
                <w:rFonts w:ascii="Nirmala UI" w:hAnsi="Nirmala UI" w:cs="Nirmala UI"/>
                <w:sz w:val="20"/>
                <w:shd w:val="clear" w:color="auto" w:fill="FFFFFF"/>
                <w:cs/>
              </w:rPr>
              <w:t>च</w:t>
            </w:r>
            <w:r>
              <w:rPr>
                <w:rFonts w:ascii="Mangal" w:hAnsi="Mangal" w:cs="Mangal"/>
                <w:sz w:val="20"/>
                <w:shd w:val="clear" w:color="auto" w:fill="FFFFFF"/>
                <w:cs/>
              </w:rPr>
              <w:t xml:space="preserve">. </w:t>
            </w:r>
            <w:r>
              <w:rPr>
                <w:rFonts w:ascii="Nirmala UI" w:hAnsi="Nirmala UI" w:cs="Nirmala UI"/>
                <w:sz w:val="20"/>
                <w:shd w:val="clear" w:color="auto" w:fill="FFFFFF"/>
                <w:cs/>
              </w:rPr>
              <w:t>बोली</w:t>
            </w:r>
            <w:r>
              <w:rPr>
                <w:rFonts w:ascii="Mangal" w:hAnsi="Mangal" w:cs="Mangal"/>
                <w:sz w:val="20"/>
                <w:shd w:val="clear" w:color="auto" w:fill="FFFFFF"/>
                <w:cs/>
              </w:rPr>
              <w:t xml:space="preserve"> </w:t>
            </w:r>
            <w:r>
              <w:rPr>
                <w:rFonts w:ascii="Nirmala UI" w:hAnsi="Nirmala UI" w:cs="Nirmala UI"/>
                <w:sz w:val="20"/>
                <w:shd w:val="clear" w:color="auto" w:fill="FFFFFF"/>
                <w:cs/>
              </w:rPr>
              <w:t>पूर्व</w:t>
            </w:r>
            <w:r>
              <w:rPr>
                <w:rFonts w:ascii="Mangal" w:hAnsi="Mangal" w:cs="Mangal"/>
                <w:sz w:val="20"/>
                <w:shd w:val="clear" w:color="auto" w:fill="FFFFFF"/>
                <w:cs/>
              </w:rPr>
              <w:t xml:space="preserve"> </w:t>
            </w:r>
            <w:r>
              <w:rPr>
                <w:rFonts w:ascii="Nirmala UI" w:hAnsi="Nirmala UI" w:cs="Nirmala UI"/>
                <w:sz w:val="20"/>
                <w:shd w:val="clear" w:color="auto" w:fill="FFFFFF"/>
                <w:cs/>
              </w:rPr>
              <w:t>बैठक</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346B28C1" w14:textId="77777777" w:rsidR="008A212D" w:rsidRDefault="008A212D">
            <w:pPr>
              <w:spacing w:after="106" w:line="254" w:lineRule="auto"/>
            </w:pPr>
            <w:r>
              <w:rPr>
                <w:rFonts w:ascii="Nirmala UI" w:hAnsi="Nirmala UI" w:cs="Nirmala UI"/>
                <w:sz w:val="20"/>
                <w:shd w:val="clear" w:color="auto" w:fill="FFFFFF"/>
                <w:cs/>
              </w:rPr>
              <w:t>भारतीय</w:t>
            </w:r>
            <w:r>
              <w:rPr>
                <w:rFonts w:ascii="Mangal" w:hAnsi="Mangal" w:cs="Mangal"/>
                <w:sz w:val="20"/>
                <w:shd w:val="clear" w:color="auto" w:fill="FFFFFF"/>
                <w:cs/>
              </w:rPr>
              <w:t xml:space="preserve"> </w:t>
            </w:r>
            <w:r>
              <w:rPr>
                <w:rFonts w:ascii="Nirmala UI" w:hAnsi="Nirmala UI" w:cs="Nirmala UI"/>
                <w:sz w:val="20"/>
                <w:shd w:val="clear" w:color="auto" w:fill="FFFFFF"/>
                <w:cs/>
              </w:rPr>
              <w:t>रिज़र्व</w:t>
            </w:r>
            <w:r>
              <w:rPr>
                <w:rFonts w:ascii="Mangal" w:hAnsi="Mangal" w:cs="Mangal"/>
                <w:sz w:val="20"/>
                <w:shd w:val="clear" w:color="auto" w:fill="FFFFFF"/>
                <w:cs/>
              </w:rPr>
              <w:t xml:space="preserve"> </w:t>
            </w:r>
            <w:r>
              <w:rPr>
                <w:rFonts w:ascii="Nirmala UI" w:hAnsi="Nirmala UI" w:cs="Nirmala UI"/>
                <w:sz w:val="20"/>
                <w:shd w:val="clear" w:color="auto" w:fill="FFFFFF"/>
                <w:cs/>
              </w:rPr>
              <w:t>बैंक</w:t>
            </w:r>
            <w:r>
              <w:rPr>
                <w:rFonts w:ascii="Mangal" w:hAnsi="Mangal" w:cs="Mangal"/>
                <w:sz w:val="20"/>
                <w:shd w:val="clear" w:color="auto" w:fill="FFFFFF"/>
              </w:rPr>
              <w:t xml:space="preserve">, </w:t>
            </w:r>
            <w:r>
              <w:rPr>
                <w:rFonts w:ascii="Nirmala UI" w:hAnsi="Nirmala UI" w:cs="Nirmala UI"/>
                <w:sz w:val="20"/>
                <w:shd w:val="clear" w:color="auto" w:fill="FFFFFF"/>
                <w:cs/>
              </w:rPr>
              <w:t>सेन्ट्रल विस्टा</w:t>
            </w:r>
            <w:r>
              <w:rPr>
                <w:rFonts w:ascii="Nirmala UI" w:hAnsi="Nirmala UI" w:cs="Nirmala UI"/>
                <w:sz w:val="20"/>
                <w:shd w:val="clear" w:color="auto" w:fill="FFFFFF"/>
              </w:rPr>
              <w:t xml:space="preserve">, </w:t>
            </w:r>
            <w:r>
              <w:rPr>
                <w:rFonts w:ascii="Nirmala UI" w:hAnsi="Nirmala UI" w:cs="Nirmala UI" w:hint="cs"/>
                <w:sz w:val="20"/>
                <w:shd w:val="clear" w:color="auto" w:fill="FFFFFF"/>
                <w:cs/>
              </w:rPr>
              <w:t xml:space="preserve">सेक्टर 17 </w:t>
            </w:r>
            <w:r>
              <w:rPr>
                <w:rFonts w:cs="Nirmala UI"/>
                <w:cs/>
              </w:rPr>
              <w:t>चंडीगढ़</w:t>
            </w:r>
            <w:r>
              <w:rPr>
                <w:rFonts w:ascii="Nirmala UI" w:hAnsi="Nirmala UI" w:cs="Nirmala UI"/>
                <w:sz w:val="20"/>
                <w:shd w:val="clear" w:color="auto" w:fill="FFFFFF"/>
                <w:cs/>
              </w:rPr>
              <w:t xml:space="preserve"> में </w:t>
            </w:r>
            <w:r>
              <w:rPr>
                <w:rFonts w:ascii="Nirmala UI" w:hAnsi="Nirmala UI" w:cs="Nirmala UI"/>
                <w:sz w:val="20"/>
                <w:shd w:val="clear" w:color="auto" w:fill="FFFFFF"/>
              </w:rPr>
              <w:t xml:space="preserve">04 </w:t>
            </w:r>
            <w:r>
              <w:rPr>
                <w:rFonts w:ascii="Nirmala UI" w:hAnsi="Nirmala UI" w:cs="Nirmala UI" w:hint="cs"/>
                <w:sz w:val="20"/>
                <w:shd w:val="clear" w:color="auto" w:fill="FFFFFF"/>
                <w:cs/>
              </w:rPr>
              <w:t>फरवरी</w:t>
            </w:r>
            <w:r>
              <w:rPr>
                <w:rFonts w:ascii="Nirmala UI" w:hAnsi="Nirmala UI" w:cs="Nirmala UI"/>
                <w:sz w:val="20"/>
                <w:shd w:val="clear" w:color="auto" w:fill="FFFFFF"/>
              </w:rPr>
              <w:t xml:space="preserve"> 2025 </w:t>
            </w:r>
            <w:r>
              <w:rPr>
                <w:rFonts w:ascii="Nirmala UI" w:hAnsi="Nirmala UI" w:cs="Nirmala UI" w:hint="cs"/>
                <w:sz w:val="20"/>
                <w:shd w:val="clear" w:color="auto" w:fill="FFFFFF"/>
                <w:cs/>
              </w:rPr>
              <w:t xml:space="preserve">को सुबह </w:t>
            </w:r>
            <w:r>
              <w:rPr>
                <w:rFonts w:ascii="Nirmala UI" w:hAnsi="Nirmala UI" w:cs="Nirmala UI"/>
                <w:sz w:val="20"/>
                <w:shd w:val="clear" w:color="auto" w:fill="FFFFFF"/>
              </w:rPr>
              <w:t xml:space="preserve">11:00 </w:t>
            </w:r>
            <w:r>
              <w:rPr>
                <w:rFonts w:ascii="Nirmala UI" w:hAnsi="Nirmala UI" w:cs="Nirmala UI" w:hint="cs"/>
                <w:sz w:val="20"/>
                <w:shd w:val="clear" w:color="auto" w:fill="FFFFFF"/>
                <w:cs/>
              </w:rPr>
              <w:t>बजे ऑफलाइन माध्यम से</w:t>
            </w:r>
          </w:p>
        </w:tc>
      </w:tr>
      <w:tr w:rsidR="008A212D" w14:paraId="54686E58" w14:textId="77777777" w:rsidTr="008A212D">
        <w:trPr>
          <w:trHeight w:val="929"/>
        </w:trPr>
        <w:tc>
          <w:tcPr>
            <w:tcW w:w="4511" w:type="dxa"/>
            <w:tcBorders>
              <w:top w:val="single" w:sz="4" w:space="0" w:color="000000"/>
              <w:left w:val="single" w:sz="4" w:space="0" w:color="000000"/>
              <w:bottom w:val="single" w:sz="4" w:space="0" w:color="000000"/>
              <w:right w:val="single" w:sz="4" w:space="0" w:color="000000"/>
            </w:tcBorders>
            <w:hideMark/>
          </w:tcPr>
          <w:p w14:paraId="49FE5309" w14:textId="77777777" w:rsidR="008A212D" w:rsidRDefault="008A212D">
            <w:pPr>
              <w:spacing w:line="254" w:lineRule="auto"/>
            </w:pPr>
            <w:r>
              <w:rPr>
                <w:rFonts w:ascii="Nirmala UI" w:hAnsi="Nirmala UI" w:cs="Nirmala UI"/>
                <w:sz w:val="20"/>
                <w:shd w:val="clear" w:color="auto" w:fill="FFFFFF"/>
                <w:cs/>
              </w:rPr>
              <w:t>छ</w:t>
            </w:r>
            <w:r>
              <w:rPr>
                <w:rFonts w:ascii="Mangal" w:hAnsi="Mangal" w:cs="Mangal"/>
                <w:sz w:val="20"/>
                <w:shd w:val="clear" w:color="auto" w:fill="FFFFFF"/>
                <w:cs/>
              </w:rPr>
              <w:t xml:space="preserve">. </w:t>
            </w:r>
            <w:r>
              <w:rPr>
                <w:rFonts w:ascii="Nirmala UI" w:hAnsi="Nirmala UI" w:cs="Nirmala UI"/>
                <w:sz w:val="20"/>
                <w:shd w:val="clear" w:color="auto" w:fill="FFFFFF"/>
                <w:cs/>
              </w:rPr>
              <w:t>वार्षिक</w:t>
            </w:r>
            <w:r>
              <w:rPr>
                <w:rFonts w:ascii="Mangal" w:hAnsi="Mangal" w:cs="Mangal"/>
                <w:sz w:val="20"/>
                <w:shd w:val="clear" w:color="auto" w:fill="FFFFFF"/>
                <w:cs/>
              </w:rPr>
              <w:t xml:space="preserve"> </w:t>
            </w:r>
            <w:r>
              <w:rPr>
                <w:rFonts w:ascii="Nirmala UI" w:hAnsi="Nirmala UI" w:cs="Nirmala UI"/>
                <w:sz w:val="20"/>
                <w:shd w:val="clear" w:color="auto" w:fill="FFFFFF"/>
                <w:cs/>
              </w:rPr>
              <w:t>खरीद</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अनुमानित</w:t>
            </w:r>
            <w:r>
              <w:rPr>
                <w:rFonts w:ascii="Mangal" w:hAnsi="Mangal" w:cs="Mangal"/>
                <w:sz w:val="20"/>
                <w:shd w:val="clear" w:color="auto" w:fill="FFFFFF"/>
                <w:cs/>
              </w:rPr>
              <w:t xml:space="preserve"> </w:t>
            </w:r>
            <w:r>
              <w:rPr>
                <w:rFonts w:ascii="Nirmala UI" w:hAnsi="Nirmala UI" w:cs="Nirmala UI"/>
                <w:sz w:val="20"/>
                <w:shd w:val="clear" w:color="auto" w:fill="FFFFFF"/>
                <w:cs/>
              </w:rPr>
              <w:t>लागत</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3CC45E74" w14:textId="77777777" w:rsidR="008A212D" w:rsidRDefault="008A212D">
            <w:pPr>
              <w:spacing w:line="254" w:lineRule="auto"/>
            </w:pPr>
            <w:r>
              <w:t>₹ 1,90,00,000/- (</w:t>
            </w:r>
            <w:r>
              <w:rPr>
                <w:rFonts w:cs="Nirmala UI"/>
                <w:cs/>
              </w:rPr>
              <w:t>रुपये एक करो</w:t>
            </w:r>
            <w:r>
              <w:rPr>
                <w:rFonts w:ascii="Nirmala UI" w:hAnsi="Nirmala UI" w:cs="Nirmala UI"/>
                <w:cs/>
              </w:rPr>
              <w:t xml:space="preserve">ड़ नब्बे लाख </w:t>
            </w:r>
            <w:r>
              <w:rPr>
                <w:rFonts w:cs="Nirmala UI"/>
                <w:cs/>
              </w:rPr>
              <w:t>मात्र</w:t>
            </w:r>
            <w:r>
              <w:t>)</w:t>
            </w:r>
          </w:p>
        </w:tc>
      </w:tr>
      <w:tr w:rsidR="008A212D" w14:paraId="2ED3EEF6" w14:textId="77777777" w:rsidTr="008A212D">
        <w:trPr>
          <w:trHeight w:val="1315"/>
        </w:trPr>
        <w:tc>
          <w:tcPr>
            <w:tcW w:w="4511" w:type="dxa"/>
            <w:vMerge w:val="restart"/>
            <w:tcBorders>
              <w:top w:val="single" w:sz="4" w:space="0" w:color="000000"/>
              <w:left w:val="single" w:sz="4" w:space="0" w:color="000000"/>
              <w:bottom w:val="single" w:sz="4" w:space="0" w:color="000000"/>
              <w:right w:val="single" w:sz="4" w:space="0" w:color="000000"/>
            </w:tcBorders>
            <w:hideMark/>
          </w:tcPr>
          <w:p w14:paraId="455DF684" w14:textId="77777777" w:rsidR="008A212D" w:rsidRDefault="008A212D">
            <w:pPr>
              <w:spacing w:line="254" w:lineRule="auto"/>
            </w:pPr>
            <w:r>
              <w:rPr>
                <w:rFonts w:ascii="Nirmala UI" w:hAnsi="Nirmala UI" w:cs="Nirmala UI"/>
                <w:sz w:val="20"/>
                <w:shd w:val="clear" w:color="auto" w:fill="FFFFFF"/>
                <w:cs/>
              </w:rPr>
              <w:t>ज</w:t>
            </w:r>
            <w:r>
              <w:rPr>
                <w:rFonts w:ascii="Mangal" w:hAnsi="Mangal" w:cs="Mangal"/>
                <w:sz w:val="20"/>
                <w:shd w:val="clear" w:color="auto" w:fill="FFFFFF"/>
                <w:cs/>
              </w:rPr>
              <w:t xml:space="preserve">. </w:t>
            </w:r>
            <w:r>
              <w:rPr>
                <w:rFonts w:ascii="Nirmala UI" w:hAnsi="Nirmala UI" w:cs="Nirmala UI"/>
                <w:sz w:val="20"/>
                <w:shd w:val="clear" w:color="auto" w:fill="FFFFFF"/>
                <w:cs/>
              </w:rPr>
              <w:t>बयाना</w:t>
            </w:r>
            <w:r>
              <w:rPr>
                <w:rFonts w:ascii="Mangal" w:hAnsi="Mangal" w:cs="Mangal"/>
                <w:sz w:val="20"/>
                <w:shd w:val="clear" w:color="auto" w:fill="FFFFFF"/>
                <w:cs/>
              </w:rPr>
              <w:t xml:space="preserve"> </w:t>
            </w:r>
            <w:r>
              <w:rPr>
                <w:rFonts w:ascii="Nirmala UI" w:hAnsi="Nirmala UI" w:cs="Nirmala UI"/>
                <w:sz w:val="20"/>
                <w:shd w:val="clear" w:color="auto" w:fill="FFFFFF"/>
                <w:cs/>
              </w:rPr>
              <w:t>जमा</w:t>
            </w:r>
            <w:r>
              <w:rPr>
                <w:rFonts w:ascii="Mangal" w:hAnsi="Mangal" w:cs="Mangal"/>
                <w:sz w:val="20"/>
                <w:shd w:val="clear" w:color="auto" w:fill="FFFFFF"/>
                <w:cs/>
              </w:rPr>
              <w:t xml:space="preserve"> </w:t>
            </w:r>
            <w:r>
              <w:rPr>
                <w:rFonts w:ascii="Nirmala UI" w:hAnsi="Nirmala UI" w:cs="Nirmala UI"/>
                <w:sz w:val="20"/>
                <w:shd w:val="clear" w:color="auto" w:fill="FFFFFF"/>
                <w:cs/>
              </w:rPr>
              <w:t>राशि</w:t>
            </w:r>
            <w:r>
              <w:rPr>
                <w:rFonts w:ascii="Mangal" w:hAnsi="Mangal" w:cs="Mangal"/>
                <w:sz w:val="20"/>
                <w:shd w:val="clear" w:color="auto" w:fill="FFFFFF"/>
                <w:cs/>
              </w:rPr>
              <w:t xml:space="preserve"> (</w:t>
            </w:r>
            <w:r>
              <w:rPr>
                <w:rFonts w:ascii="Nirmala UI" w:hAnsi="Nirmala UI" w:cs="Nirmala UI"/>
                <w:sz w:val="20"/>
                <w:shd w:val="clear" w:color="auto" w:fill="FFFFFF"/>
                <w:cs/>
              </w:rPr>
              <w:t>ईएमडी</w:t>
            </w:r>
            <w:r>
              <w:rPr>
                <w:rFonts w:ascii="Mangal" w:hAnsi="Mangal" w:cs="Mangal"/>
                <w:sz w:val="20"/>
                <w:shd w:val="clear" w:color="auto" w:fill="FFFFFF"/>
                <w:cs/>
              </w:rPr>
              <w:t>)</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40C709E8" w14:textId="77777777" w:rsidR="008A212D" w:rsidRDefault="008A212D">
            <w:pPr>
              <w:spacing w:line="254" w:lineRule="auto"/>
            </w:pPr>
            <w:r>
              <w:t>₹ 3,80,000/-</w:t>
            </w:r>
            <w:r>
              <w:rPr>
                <w:rFonts w:ascii="Mangal" w:hAnsi="Mangal" w:cs="Mangal"/>
                <w:sz w:val="20"/>
                <w:shd w:val="clear" w:color="auto" w:fill="FFFFFF"/>
              </w:rPr>
              <w:t xml:space="preserve"> (</w:t>
            </w:r>
            <w:r>
              <w:rPr>
                <w:rFonts w:ascii="Nirmala UI" w:hAnsi="Nirmala UI" w:cs="Nirmala UI"/>
                <w:sz w:val="20"/>
                <w:shd w:val="clear" w:color="auto" w:fill="FFFFFF"/>
                <w:cs/>
              </w:rPr>
              <w:t>मात्र</w:t>
            </w:r>
            <w:r>
              <w:rPr>
                <w:rFonts w:ascii="Mangal" w:hAnsi="Mangal" w:cs="Mangal"/>
                <w:sz w:val="20"/>
                <w:shd w:val="clear" w:color="auto" w:fill="FFFFFF"/>
                <w:cs/>
              </w:rPr>
              <w:t xml:space="preserve"> </w:t>
            </w:r>
            <w:r>
              <w:rPr>
                <w:rFonts w:ascii="Nirmala UI" w:hAnsi="Nirmala UI" w:cs="Nirmala UI"/>
                <w:sz w:val="20"/>
                <w:shd w:val="clear" w:color="auto" w:fill="FFFFFF"/>
                <w:cs/>
              </w:rPr>
              <w:t>तीन</w:t>
            </w:r>
            <w:r>
              <w:rPr>
                <w:rFonts w:ascii="Mangal" w:hAnsi="Mangal" w:cs="Mangal"/>
                <w:sz w:val="20"/>
                <w:shd w:val="clear" w:color="auto" w:fill="FFFFFF"/>
                <w:cs/>
              </w:rPr>
              <w:t xml:space="preserve"> </w:t>
            </w:r>
            <w:r>
              <w:rPr>
                <w:rFonts w:ascii="Nirmala UI" w:hAnsi="Nirmala UI" w:cs="Nirmala UI"/>
                <w:sz w:val="20"/>
                <w:shd w:val="clear" w:color="auto" w:fill="FFFFFF"/>
                <w:cs/>
              </w:rPr>
              <w:t>लाख अस्सी हजार</w:t>
            </w:r>
            <w:r>
              <w:rPr>
                <w:rFonts w:ascii="Mangal" w:hAnsi="Mangal" w:cs="Mangal"/>
                <w:sz w:val="20"/>
                <w:shd w:val="clear" w:color="auto" w:fill="FFFFFF"/>
                <w:cs/>
              </w:rPr>
              <w:t xml:space="preserve"> </w:t>
            </w:r>
            <w:r>
              <w:rPr>
                <w:rFonts w:ascii="Nirmala UI" w:hAnsi="Nirmala UI" w:cs="Nirmala UI"/>
                <w:sz w:val="20"/>
                <w:shd w:val="clear" w:color="auto" w:fill="FFFFFF"/>
                <w:cs/>
              </w:rPr>
              <w:t>रुपये</w:t>
            </w:r>
            <w:r>
              <w:rPr>
                <w:rFonts w:ascii="Nirmala UI" w:hAnsi="Nirmala UI" w:cs="Nirmala UI"/>
                <w:sz w:val="20"/>
                <w:shd w:val="clear" w:color="auto" w:fill="FFFFFF"/>
              </w:rPr>
              <w:t>,</w:t>
            </w:r>
            <w:r>
              <w:rPr>
                <w:rFonts w:ascii="Mangal" w:hAnsi="Mangal" w:cs="Mangal"/>
                <w:sz w:val="20"/>
                <w:shd w:val="clear" w:color="auto" w:fill="FFFFFF"/>
                <w:cs/>
              </w:rPr>
              <w:t xml:space="preserve"> </w:t>
            </w:r>
            <w:r>
              <w:rPr>
                <w:rFonts w:ascii="Nirmala UI" w:hAnsi="Nirmala UI" w:cs="Nirmala UI"/>
                <w:sz w:val="20"/>
                <w:shd w:val="clear" w:color="auto" w:fill="FFFFFF"/>
                <w:cs/>
              </w:rPr>
              <w:t>प्रत्येक</w:t>
            </w:r>
            <w:r>
              <w:rPr>
                <w:rFonts w:ascii="Mangal" w:hAnsi="Mangal" w:cs="Mangal"/>
                <w:sz w:val="20"/>
                <w:shd w:val="clear" w:color="auto" w:fill="FFFFFF"/>
                <w:cs/>
              </w:rPr>
              <w:t xml:space="preserve"> </w:t>
            </w:r>
            <w:r>
              <w:rPr>
                <w:rFonts w:ascii="Nirmala UI" w:hAnsi="Nirmala UI" w:cs="Nirmala UI"/>
                <w:sz w:val="20"/>
                <w:shd w:val="clear" w:color="auto" w:fill="FFFFFF"/>
                <w:cs/>
              </w:rPr>
              <w:t>बोलीदाता</w:t>
            </w:r>
            <w:r>
              <w:rPr>
                <w:rFonts w:ascii="Mangal" w:hAnsi="Mangal" w:cs="Mangal"/>
                <w:sz w:val="20"/>
                <w:shd w:val="clear" w:color="auto" w:fill="FFFFFF"/>
                <w:cs/>
              </w:rPr>
              <w:t xml:space="preserve"> </w:t>
            </w:r>
            <w:r>
              <w:rPr>
                <w:rFonts w:ascii="Nirmala UI" w:hAnsi="Nirmala UI" w:cs="Nirmala UI"/>
                <w:sz w:val="20"/>
                <w:shd w:val="clear" w:color="auto" w:fill="FFFFFF"/>
                <w:cs/>
              </w:rPr>
              <w:t xml:space="preserve">द्वारा </w:t>
            </w:r>
            <w:r>
              <w:rPr>
                <w:rFonts w:ascii="Nirmala UI" w:hAnsi="Nirmala UI" w:cs="Nirmala UI"/>
                <w:sz w:val="20"/>
                <w:shd w:val="clear" w:color="auto" w:fill="FFFFFF"/>
              </w:rPr>
              <w:t xml:space="preserve">(NEFT </w:t>
            </w:r>
            <w:r>
              <w:rPr>
                <w:rFonts w:ascii="Nirmala UI" w:hAnsi="Nirmala UI" w:cs="Nirmala UI" w:hint="cs"/>
                <w:sz w:val="20"/>
                <w:shd w:val="clear" w:color="auto" w:fill="FFFFFF"/>
                <w:cs/>
              </w:rPr>
              <w:t>के माध्यम से</w:t>
            </w:r>
            <w:r>
              <w:rPr>
                <w:rFonts w:ascii="Nirmala UI" w:hAnsi="Nirmala UI" w:cs="Nirmala UI"/>
                <w:sz w:val="20"/>
                <w:shd w:val="clear" w:color="auto" w:fill="FFFFFF"/>
              </w:rPr>
              <w:t>)</w:t>
            </w:r>
            <w:r>
              <w:rPr>
                <w:rFonts w:ascii="Mangal" w:hAnsi="Mangal" w:cs="Mangal"/>
                <w:sz w:val="20"/>
                <w:shd w:val="clear" w:color="auto" w:fill="FFFFFF"/>
                <w:cs/>
              </w:rPr>
              <w:t xml:space="preserve"> </w:t>
            </w:r>
            <w:r>
              <w:rPr>
                <w:rFonts w:ascii="Nirmala UI" w:hAnsi="Nirmala UI" w:cs="Nirmala UI"/>
                <w:sz w:val="20"/>
                <w:shd w:val="clear" w:color="auto" w:fill="FFFFFF"/>
                <w:cs/>
              </w:rPr>
              <w:t>कुल</w:t>
            </w:r>
            <w:r>
              <w:rPr>
                <w:rFonts w:ascii="Mangal" w:hAnsi="Mangal" w:cs="Mangal"/>
                <w:sz w:val="20"/>
                <w:shd w:val="clear" w:color="auto" w:fill="FFFFFF"/>
                <w:cs/>
              </w:rPr>
              <w:t xml:space="preserve"> </w:t>
            </w:r>
            <w:r>
              <w:rPr>
                <w:rFonts w:ascii="Nirmala UI" w:hAnsi="Nirmala UI" w:cs="Nirmala UI"/>
                <w:sz w:val="20"/>
                <w:shd w:val="clear" w:color="auto" w:fill="FFFFFF"/>
                <w:cs/>
              </w:rPr>
              <w:t>संविदा</w:t>
            </w:r>
            <w:r>
              <w:rPr>
                <w:rFonts w:ascii="Mangal" w:hAnsi="Mangal" w:cs="Mangal"/>
                <w:sz w:val="20"/>
                <w:shd w:val="clear" w:color="auto" w:fill="FFFFFF"/>
                <w:cs/>
              </w:rPr>
              <w:t xml:space="preserve"> </w:t>
            </w:r>
            <w:r>
              <w:rPr>
                <w:rFonts w:ascii="Nirmala UI" w:hAnsi="Nirmala UI" w:cs="Nirmala UI"/>
                <w:sz w:val="20"/>
                <w:shd w:val="clear" w:color="auto" w:fill="FFFFFF"/>
                <w:cs/>
              </w:rPr>
              <w:t>मूल्य</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 xml:space="preserve">केवल </w:t>
            </w:r>
            <w:r>
              <w:rPr>
                <w:rFonts w:ascii="Nirmala UI" w:hAnsi="Nirmala UI" w:cs="Nirmala UI"/>
                <w:sz w:val="20"/>
                <w:shd w:val="clear" w:color="auto" w:fill="FFFFFF"/>
              </w:rPr>
              <w:t>2%</w:t>
            </w:r>
            <w:r>
              <w:rPr>
                <w:rFonts w:ascii="Mangal" w:hAnsi="Mangal" w:cs="Mangal"/>
                <w:sz w:val="20"/>
                <w:shd w:val="clear" w:color="auto" w:fill="FFFFFF"/>
              </w:rPr>
              <w:t xml:space="preserve"> </w:t>
            </w:r>
            <w:r>
              <w:rPr>
                <w:rFonts w:ascii="Nirmala UI" w:hAnsi="Nirmala UI" w:cs="Nirmala UI"/>
                <w:sz w:val="20"/>
                <w:shd w:val="clear" w:color="auto" w:fill="FFFFFF"/>
                <w:cs/>
              </w:rPr>
              <w:t>जमा</w:t>
            </w:r>
            <w:r>
              <w:rPr>
                <w:rFonts w:ascii="Mangal" w:hAnsi="Mangal" w:cs="Mangal"/>
                <w:sz w:val="20"/>
                <w:shd w:val="clear" w:color="auto" w:fill="FFFFFF"/>
                <w:cs/>
              </w:rPr>
              <w:t xml:space="preserve"> </w:t>
            </w:r>
            <w:r>
              <w:rPr>
                <w:rFonts w:ascii="Nirmala UI" w:hAnsi="Nirmala UI" w:cs="Nirmala UI"/>
                <w:sz w:val="20"/>
                <w:shd w:val="clear" w:color="auto" w:fill="FFFFFF"/>
                <w:cs/>
              </w:rPr>
              <w:t>किया</w:t>
            </w:r>
            <w:r>
              <w:rPr>
                <w:rFonts w:ascii="Mangal" w:hAnsi="Mangal" w:cs="Mangal"/>
                <w:sz w:val="20"/>
                <w:shd w:val="clear" w:color="auto" w:fill="FFFFFF"/>
                <w:cs/>
              </w:rPr>
              <w:t xml:space="preserve"> </w:t>
            </w:r>
            <w:r>
              <w:rPr>
                <w:rFonts w:ascii="Nirmala UI" w:hAnsi="Nirmala UI" w:cs="Nirmala UI"/>
                <w:sz w:val="20"/>
                <w:shd w:val="clear" w:color="auto" w:fill="FFFFFF"/>
                <w:cs/>
              </w:rPr>
              <w:t>जाएगा</w:t>
            </w:r>
            <w:r>
              <w:rPr>
                <w:rFonts w:ascii="Mangal" w:hAnsi="Mangal" w:cs="Mangal"/>
                <w:sz w:val="20"/>
                <w:shd w:val="clear" w:color="auto" w:fill="FFFFFF"/>
                <w:cs/>
              </w:rPr>
              <w:t>)</w:t>
            </w:r>
            <w:r>
              <w:rPr>
                <w:rFonts w:ascii="Mangal" w:hAnsi="Mangal" w:cs="Mangal"/>
                <w:sz w:val="20"/>
                <w:shd w:val="clear" w:color="auto" w:fill="FFFFFF"/>
              </w:rPr>
              <w:t>.</w:t>
            </w:r>
          </w:p>
        </w:tc>
      </w:tr>
      <w:tr w:rsidR="008A212D" w14:paraId="0E572050" w14:textId="77777777" w:rsidTr="008A212D">
        <w:trPr>
          <w:trHeight w:val="9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831981" w14:textId="77777777" w:rsidR="008A212D" w:rsidRDefault="008A212D">
            <w:pPr>
              <w:spacing w:after="0" w:line="240" w:lineRule="auto"/>
              <w:ind w:left="0" w:right="0" w:firstLine="0"/>
              <w:jc w:val="left"/>
            </w:pPr>
          </w:p>
        </w:tc>
        <w:tc>
          <w:tcPr>
            <w:tcW w:w="1860" w:type="dxa"/>
            <w:tcBorders>
              <w:top w:val="single" w:sz="4" w:space="0" w:color="000000"/>
              <w:left w:val="single" w:sz="4" w:space="0" w:color="000000"/>
              <w:bottom w:val="single" w:sz="4" w:space="0" w:color="000000"/>
              <w:right w:val="single" w:sz="4" w:space="0" w:color="000000"/>
            </w:tcBorders>
            <w:hideMark/>
          </w:tcPr>
          <w:p w14:paraId="27761DF1" w14:textId="77777777" w:rsidR="008A212D" w:rsidRDefault="008A212D">
            <w:pPr>
              <w:spacing w:line="254" w:lineRule="auto"/>
              <w:rPr>
                <w:rFonts w:cs="Nirmala UI"/>
              </w:rPr>
            </w:pPr>
            <w:r>
              <w:rPr>
                <w:rFonts w:cs="Nirmala UI"/>
                <w:cs/>
              </w:rPr>
              <w:t>लाभार्थी खाता संख्या</w:t>
            </w:r>
          </w:p>
        </w:tc>
        <w:tc>
          <w:tcPr>
            <w:tcW w:w="3294" w:type="dxa"/>
            <w:tcBorders>
              <w:top w:val="single" w:sz="4" w:space="0" w:color="000000"/>
              <w:left w:val="single" w:sz="4" w:space="0" w:color="000000"/>
              <w:bottom w:val="single" w:sz="4" w:space="0" w:color="000000"/>
              <w:right w:val="single" w:sz="4" w:space="0" w:color="000000"/>
            </w:tcBorders>
            <w:hideMark/>
          </w:tcPr>
          <w:p w14:paraId="7967633D" w14:textId="77777777" w:rsidR="008A212D" w:rsidRDefault="008A212D">
            <w:pPr>
              <w:spacing w:line="254" w:lineRule="auto"/>
              <w:ind w:left="1"/>
            </w:pPr>
            <w:r>
              <w:t>186003001</w:t>
            </w:r>
          </w:p>
        </w:tc>
      </w:tr>
      <w:tr w:rsidR="008A212D" w14:paraId="6C57E72D" w14:textId="77777777" w:rsidTr="008A212D">
        <w:trPr>
          <w:trHeight w:val="9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7F47FF" w14:textId="77777777" w:rsidR="008A212D" w:rsidRDefault="008A212D">
            <w:pPr>
              <w:spacing w:after="0" w:line="240" w:lineRule="auto"/>
              <w:ind w:left="0" w:right="0" w:firstLine="0"/>
              <w:jc w:val="left"/>
            </w:pPr>
          </w:p>
        </w:tc>
        <w:tc>
          <w:tcPr>
            <w:tcW w:w="1860" w:type="dxa"/>
            <w:tcBorders>
              <w:top w:val="single" w:sz="4" w:space="0" w:color="000000"/>
              <w:left w:val="single" w:sz="4" w:space="0" w:color="000000"/>
              <w:bottom w:val="single" w:sz="4" w:space="0" w:color="000000"/>
              <w:right w:val="single" w:sz="4" w:space="0" w:color="000000"/>
            </w:tcBorders>
            <w:hideMark/>
          </w:tcPr>
          <w:p w14:paraId="10F9DE8D" w14:textId="77777777" w:rsidR="008A212D" w:rsidRDefault="008A212D">
            <w:pPr>
              <w:spacing w:line="254" w:lineRule="auto"/>
              <w:rPr>
                <w:rFonts w:cs="Nirmala UI"/>
              </w:rPr>
            </w:pPr>
            <w:r>
              <w:rPr>
                <w:rFonts w:cs="Nirmala UI"/>
                <w:cs/>
              </w:rPr>
              <w:t>आई.एफ.एस.सी.</w:t>
            </w:r>
          </w:p>
        </w:tc>
        <w:tc>
          <w:tcPr>
            <w:tcW w:w="3294" w:type="dxa"/>
            <w:tcBorders>
              <w:top w:val="single" w:sz="4" w:space="0" w:color="000000"/>
              <w:left w:val="single" w:sz="4" w:space="0" w:color="000000"/>
              <w:bottom w:val="single" w:sz="4" w:space="0" w:color="000000"/>
              <w:right w:val="single" w:sz="4" w:space="0" w:color="000000"/>
            </w:tcBorders>
            <w:hideMark/>
          </w:tcPr>
          <w:p w14:paraId="5CDB83B0" w14:textId="77777777" w:rsidR="008A212D" w:rsidRDefault="008A212D">
            <w:pPr>
              <w:spacing w:line="254" w:lineRule="auto"/>
              <w:ind w:left="1"/>
            </w:pPr>
            <w:r>
              <w:t>RBIS0CGPA01 (</w:t>
            </w:r>
            <w:r>
              <w:rPr>
                <w:rFonts w:ascii="Mangal" w:hAnsi="Mangal" w:cs="Mangal"/>
                <w:sz w:val="20"/>
                <w:shd w:val="clear" w:color="auto" w:fill="FFFFFF"/>
              </w:rPr>
              <w:t xml:space="preserve">'0' </w:t>
            </w:r>
            <w:r>
              <w:rPr>
                <w:rFonts w:ascii="Nirmala UI" w:hAnsi="Nirmala UI" w:cs="Nirmala UI"/>
                <w:sz w:val="20"/>
                <w:shd w:val="clear" w:color="auto" w:fill="FFFFFF"/>
                <w:cs/>
              </w:rPr>
              <w:t>दोनों</w:t>
            </w:r>
            <w:r>
              <w:rPr>
                <w:rFonts w:ascii="Mangal" w:hAnsi="Mangal" w:cs="Mangal"/>
                <w:sz w:val="20"/>
                <w:shd w:val="clear" w:color="auto" w:fill="FFFFFF"/>
                <w:cs/>
              </w:rPr>
              <w:t xml:space="preserve"> </w:t>
            </w:r>
            <w:r>
              <w:rPr>
                <w:rFonts w:ascii="Nirmala UI" w:hAnsi="Nirmala UI" w:cs="Nirmala UI"/>
                <w:sz w:val="20"/>
                <w:shd w:val="clear" w:color="auto" w:fill="FFFFFF"/>
                <w:cs/>
              </w:rPr>
              <w:t>स्थानों</w:t>
            </w:r>
            <w:r>
              <w:rPr>
                <w:rFonts w:ascii="Mangal" w:hAnsi="Mangal" w:cs="Mangal"/>
                <w:sz w:val="20"/>
                <w:shd w:val="clear" w:color="auto" w:fill="FFFFFF"/>
                <w:cs/>
              </w:rPr>
              <w:t xml:space="preserve"> </w:t>
            </w:r>
            <w:r>
              <w:rPr>
                <w:rFonts w:ascii="Nirmala UI" w:hAnsi="Nirmala UI" w:cs="Nirmala UI"/>
                <w:sz w:val="20"/>
                <w:shd w:val="clear" w:color="auto" w:fill="FFFFFF"/>
                <w:cs/>
              </w:rPr>
              <w:t>पर</w:t>
            </w:r>
            <w:r>
              <w:rPr>
                <w:rFonts w:ascii="Mangal" w:hAnsi="Mangal" w:cs="Mangal"/>
                <w:sz w:val="20"/>
                <w:shd w:val="clear" w:color="auto" w:fill="FFFFFF"/>
                <w:cs/>
              </w:rPr>
              <w:t xml:space="preserve"> </w:t>
            </w:r>
            <w:r>
              <w:rPr>
                <w:rFonts w:ascii="Nirmala UI" w:hAnsi="Nirmala UI" w:cs="Nirmala UI"/>
                <w:sz w:val="20"/>
                <w:shd w:val="clear" w:color="auto" w:fill="FFFFFF"/>
                <w:cs/>
              </w:rPr>
              <w:t>शून्य</w:t>
            </w:r>
            <w:r>
              <w:t xml:space="preserve">) </w:t>
            </w:r>
          </w:p>
        </w:tc>
      </w:tr>
      <w:tr w:rsidR="008A212D" w14:paraId="3987DE63" w14:textId="77777777" w:rsidTr="008A212D">
        <w:trPr>
          <w:trHeight w:val="6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4CAD4D" w14:textId="77777777" w:rsidR="008A212D" w:rsidRDefault="008A212D">
            <w:pPr>
              <w:spacing w:after="0" w:line="240" w:lineRule="auto"/>
              <w:ind w:left="0" w:right="0" w:firstLine="0"/>
              <w:jc w:val="left"/>
            </w:pPr>
          </w:p>
        </w:tc>
        <w:tc>
          <w:tcPr>
            <w:tcW w:w="1860" w:type="dxa"/>
            <w:tcBorders>
              <w:top w:val="single" w:sz="4" w:space="0" w:color="000000"/>
              <w:left w:val="single" w:sz="4" w:space="0" w:color="000000"/>
              <w:bottom w:val="single" w:sz="4" w:space="0" w:color="000000"/>
              <w:right w:val="single" w:sz="4" w:space="0" w:color="000000"/>
            </w:tcBorders>
            <w:hideMark/>
          </w:tcPr>
          <w:p w14:paraId="2FA11181" w14:textId="77777777" w:rsidR="008A212D" w:rsidRDefault="008A212D">
            <w:pPr>
              <w:spacing w:line="254" w:lineRule="auto"/>
              <w:rPr>
                <w:rFonts w:cs="Nirmala UI"/>
              </w:rPr>
            </w:pPr>
            <w:r>
              <w:rPr>
                <w:rFonts w:cs="Nirmala UI"/>
                <w:cs/>
              </w:rPr>
              <w:t>लाभार्थी का नाम</w:t>
            </w:r>
          </w:p>
        </w:tc>
        <w:tc>
          <w:tcPr>
            <w:tcW w:w="3294" w:type="dxa"/>
            <w:tcBorders>
              <w:top w:val="single" w:sz="4" w:space="0" w:color="000000"/>
              <w:left w:val="single" w:sz="4" w:space="0" w:color="000000"/>
              <w:bottom w:val="single" w:sz="4" w:space="0" w:color="000000"/>
              <w:right w:val="single" w:sz="4" w:space="0" w:color="000000"/>
            </w:tcBorders>
            <w:hideMark/>
          </w:tcPr>
          <w:p w14:paraId="512953FC" w14:textId="77777777" w:rsidR="008A212D" w:rsidRDefault="008A212D">
            <w:pPr>
              <w:spacing w:after="106" w:line="254" w:lineRule="auto"/>
              <w:ind w:left="1"/>
            </w:pPr>
            <w:r>
              <w:rPr>
                <w:rStyle w:val="Strong"/>
                <w:rFonts w:ascii="Nirmala UI" w:hAnsi="Nirmala UI" w:cs="Nirmala UI"/>
                <w:sz w:val="20"/>
                <w:cs/>
              </w:rPr>
              <w:t>भारतीय</w:t>
            </w:r>
            <w:r>
              <w:rPr>
                <w:rStyle w:val="Strong"/>
                <w:rFonts w:ascii="Mangal" w:hAnsi="Mangal" w:cs="Mangal"/>
                <w:sz w:val="20"/>
                <w:cs/>
              </w:rPr>
              <w:t xml:space="preserve"> </w:t>
            </w:r>
            <w:r>
              <w:rPr>
                <w:rStyle w:val="Strong"/>
                <w:rFonts w:ascii="Nirmala UI" w:hAnsi="Nirmala UI" w:cs="Nirmala UI"/>
                <w:sz w:val="20"/>
                <w:cs/>
              </w:rPr>
              <w:t>रिज़र्व</w:t>
            </w:r>
            <w:r>
              <w:rPr>
                <w:rStyle w:val="Strong"/>
                <w:rFonts w:ascii="Mangal" w:hAnsi="Mangal" w:cs="Mangal"/>
                <w:sz w:val="20"/>
                <w:cs/>
              </w:rPr>
              <w:t xml:space="preserve"> </w:t>
            </w:r>
            <w:r>
              <w:rPr>
                <w:rStyle w:val="Strong"/>
                <w:rFonts w:ascii="Nirmala UI" w:hAnsi="Nirmala UI" w:cs="Nirmala UI"/>
                <w:sz w:val="20"/>
                <w:cs/>
              </w:rPr>
              <w:t>बैंक</w:t>
            </w:r>
            <w:r>
              <w:rPr>
                <w:rStyle w:val="Strong"/>
                <w:rFonts w:ascii="Nirmala UI" w:hAnsi="Nirmala UI" w:cs="Nirmala UI"/>
                <w:sz w:val="20"/>
              </w:rPr>
              <w:t xml:space="preserve">, </w:t>
            </w:r>
            <w:r>
              <w:rPr>
                <w:rStyle w:val="Strong"/>
                <w:rFonts w:ascii="Nirmala UI" w:hAnsi="Nirmala UI" w:cs="Nirmala UI" w:hint="cs"/>
                <w:sz w:val="20"/>
                <w:cs/>
              </w:rPr>
              <w:t>चंडीगढ़</w:t>
            </w:r>
          </w:p>
        </w:tc>
      </w:tr>
      <w:tr w:rsidR="008A212D" w14:paraId="014B1FE6" w14:textId="77777777" w:rsidTr="008A212D">
        <w:trPr>
          <w:trHeight w:val="554"/>
        </w:trPr>
        <w:tc>
          <w:tcPr>
            <w:tcW w:w="4511" w:type="dxa"/>
            <w:tcBorders>
              <w:top w:val="single" w:sz="4" w:space="0" w:color="000000"/>
              <w:left w:val="single" w:sz="4" w:space="0" w:color="000000"/>
              <w:bottom w:val="single" w:sz="4" w:space="0" w:color="000000"/>
              <w:right w:val="single" w:sz="4" w:space="0" w:color="000000"/>
            </w:tcBorders>
            <w:hideMark/>
          </w:tcPr>
          <w:p w14:paraId="2C6B4EC3" w14:textId="77777777" w:rsidR="008A212D" w:rsidRDefault="008A212D">
            <w:pPr>
              <w:spacing w:line="254" w:lineRule="auto"/>
            </w:pPr>
            <w:r>
              <w:rPr>
                <w:rFonts w:ascii="Nirmala UI" w:hAnsi="Nirmala UI" w:cs="Nirmala UI"/>
                <w:sz w:val="20"/>
                <w:shd w:val="clear" w:color="auto" w:fill="FFFFFF"/>
                <w:cs/>
              </w:rPr>
              <w:t>झ</w:t>
            </w:r>
            <w:r>
              <w:rPr>
                <w:rFonts w:ascii="Mangal" w:hAnsi="Mangal" w:cs="Mangal"/>
                <w:sz w:val="20"/>
                <w:shd w:val="clear" w:color="auto" w:fill="FFFFFF"/>
                <w:cs/>
              </w:rPr>
              <w:t xml:space="preserve">. </w:t>
            </w:r>
            <w:r>
              <w:rPr>
                <w:rFonts w:ascii="Nirmala UI" w:hAnsi="Nirmala UI" w:cs="Nirmala UI"/>
                <w:sz w:val="20"/>
                <w:shd w:val="clear" w:color="auto" w:fill="FFFFFF"/>
                <w:cs/>
              </w:rPr>
              <w:t>बयाना</w:t>
            </w:r>
            <w:r>
              <w:rPr>
                <w:rFonts w:ascii="Mangal" w:hAnsi="Mangal" w:cs="Mangal"/>
                <w:sz w:val="20"/>
                <w:shd w:val="clear" w:color="auto" w:fill="FFFFFF"/>
                <w:cs/>
              </w:rPr>
              <w:t xml:space="preserve"> </w:t>
            </w:r>
            <w:r>
              <w:rPr>
                <w:rFonts w:ascii="Nirmala UI" w:hAnsi="Nirmala UI" w:cs="Nirmala UI"/>
                <w:sz w:val="20"/>
                <w:shd w:val="clear" w:color="auto" w:fill="FFFFFF"/>
                <w:cs/>
              </w:rPr>
              <w:t>राशि</w:t>
            </w:r>
            <w:r>
              <w:rPr>
                <w:rFonts w:ascii="Mangal" w:hAnsi="Mangal" w:cs="Mangal"/>
                <w:sz w:val="20"/>
                <w:shd w:val="clear" w:color="auto" w:fill="FFFFFF"/>
                <w:cs/>
              </w:rPr>
              <w:t xml:space="preserve"> </w:t>
            </w:r>
            <w:r>
              <w:rPr>
                <w:rFonts w:ascii="Nirmala UI" w:hAnsi="Nirmala UI" w:cs="Nirmala UI"/>
                <w:sz w:val="20"/>
                <w:shd w:val="clear" w:color="auto" w:fill="FFFFFF"/>
                <w:cs/>
              </w:rPr>
              <w:t>जमा</w:t>
            </w:r>
            <w:r>
              <w:rPr>
                <w:rFonts w:ascii="Mangal" w:hAnsi="Mangal" w:cs="Mangal"/>
                <w:sz w:val="20"/>
                <w:shd w:val="clear" w:color="auto" w:fill="FFFFFF"/>
                <w:cs/>
              </w:rPr>
              <w:t xml:space="preserve"> </w:t>
            </w:r>
            <w:r>
              <w:rPr>
                <w:rFonts w:ascii="Nirmala UI" w:hAnsi="Nirmala UI" w:cs="Nirmala UI"/>
                <w:sz w:val="20"/>
                <w:shd w:val="clear" w:color="auto" w:fill="FFFFFF"/>
                <w:cs/>
              </w:rPr>
              <w:t>करने</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अंतिम</w:t>
            </w:r>
            <w:r>
              <w:rPr>
                <w:rFonts w:ascii="Mangal" w:hAnsi="Mangal" w:cs="Mangal"/>
                <w:sz w:val="20"/>
                <w:shd w:val="clear" w:color="auto" w:fill="FFFFFF"/>
                <w:cs/>
              </w:rPr>
              <w:t xml:space="preserve"> </w:t>
            </w:r>
            <w:r>
              <w:rPr>
                <w:rFonts w:ascii="Nirmala UI" w:hAnsi="Nirmala UI" w:cs="Nirmala UI"/>
                <w:sz w:val="20"/>
                <w:shd w:val="clear" w:color="auto" w:fill="FFFFFF"/>
                <w:cs/>
              </w:rPr>
              <w:t>तिथि</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2BB95DAA" w14:textId="77777777" w:rsidR="008A212D" w:rsidRDefault="008A212D">
            <w:pPr>
              <w:spacing w:line="254" w:lineRule="auto"/>
            </w:pPr>
            <w:r>
              <w:t xml:space="preserve"> 04</w:t>
            </w:r>
            <w:r>
              <w:rPr>
                <w:rFonts w:cs="Nirmala UI"/>
                <w:cs/>
              </w:rPr>
              <w:t xml:space="preserve"> </w:t>
            </w:r>
            <w:r>
              <w:rPr>
                <w:rFonts w:ascii="Mangal" w:hAnsi="Mangal" w:cs="Mangal"/>
                <w:cs/>
              </w:rPr>
              <w:t>मार्च</w:t>
            </w:r>
            <w:r>
              <w:rPr>
                <w:rFonts w:cs="Nirmala UI"/>
                <w:cs/>
              </w:rPr>
              <w:t xml:space="preserve"> </w:t>
            </w:r>
            <w:r>
              <w:rPr>
                <w:rFonts w:cs="Nirmala UI"/>
              </w:rPr>
              <w:t xml:space="preserve">2025 </w:t>
            </w:r>
            <w:r>
              <w:rPr>
                <w:rFonts w:cs="Nirmala UI"/>
                <w:cs/>
              </w:rPr>
              <w:t>सायं 0</w:t>
            </w:r>
            <w:r>
              <w:rPr>
                <w:rFonts w:cs="Nirmala UI"/>
              </w:rPr>
              <w:t>5:</w:t>
            </w:r>
            <w:r>
              <w:rPr>
                <w:rFonts w:cs="Nirmala UI"/>
                <w:cs/>
              </w:rPr>
              <w:t>00 बजे</w:t>
            </w:r>
          </w:p>
        </w:tc>
      </w:tr>
      <w:tr w:rsidR="008A212D" w14:paraId="5A3526F9" w14:textId="77777777" w:rsidTr="008A212D">
        <w:trPr>
          <w:trHeight w:val="1698"/>
        </w:trPr>
        <w:tc>
          <w:tcPr>
            <w:tcW w:w="4511" w:type="dxa"/>
            <w:tcBorders>
              <w:top w:val="single" w:sz="4" w:space="0" w:color="000000"/>
              <w:left w:val="single" w:sz="4" w:space="0" w:color="000000"/>
              <w:bottom w:val="single" w:sz="4" w:space="0" w:color="000000"/>
              <w:right w:val="single" w:sz="4" w:space="0" w:color="000000"/>
            </w:tcBorders>
            <w:hideMark/>
          </w:tcPr>
          <w:p w14:paraId="3A136590" w14:textId="77777777" w:rsidR="008A212D" w:rsidRDefault="008A212D">
            <w:pPr>
              <w:spacing w:line="254" w:lineRule="auto"/>
            </w:pPr>
            <w:r>
              <w:rPr>
                <w:rFonts w:ascii="Nirmala UI" w:hAnsi="Nirmala UI" w:cs="Nirmala UI"/>
                <w:sz w:val="20"/>
                <w:shd w:val="clear" w:color="auto" w:fill="FFFFFF"/>
                <w:cs/>
              </w:rPr>
              <w:lastRenderedPageBreak/>
              <w:t>ट</w:t>
            </w:r>
            <w:r>
              <w:rPr>
                <w:rFonts w:ascii="Mangal" w:hAnsi="Mangal" w:cs="Mangal"/>
                <w:sz w:val="20"/>
                <w:shd w:val="clear" w:color="auto" w:fill="FFFFFF"/>
                <w:cs/>
              </w:rPr>
              <w:t>.</w:t>
            </w:r>
            <w:r>
              <w:rPr>
                <w:rFonts w:ascii="Mangal" w:hAnsi="Mangal" w:cs="Mangal"/>
                <w:sz w:val="20"/>
                <w:shd w:val="clear" w:color="auto" w:fill="FFFFFF"/>
              </w:rPr>
              <w:t> </w:t>
            </w:r>
            <w:r>
              <w:fldChar w:fldCharType="begin"/>
            </w:r>
            <w:r>
              <w:instrText xml:space="preserve"> HYPERLINK "http://www.mstcecommerce.com/eprocn/rbi" </w:instrText>
            </w:r>
            <w:r>
              <w:fldChar w:fldCharType="separate"/>
            </w:r>
            <w:r>
              <w:rPr>
                <w:rStyle w:val="Hyperlink"/>
                <w:sz w:val="20"/>
              </w:rPr>
              <w:t>www.mstcecommerce.com/eprocn/rbi</w:t>
            </w:r>
            <w:r>
              <w:fldChar w:fldCharType="end"/>
            </w:r>
            <w:r>
              <w:rPr>
                <w:rFonts w:ascii="Mangal" w:hAnsi="Mangal" w:cs="Mangal"/>
                <w:sz w:val="20"/>
                <w:shd w:val="clear" w:color="auto" w:fill="FFFFFF"/>
              </w:rPr>
              <w:t> </w:t>
            </w:r>
            <w:r>
              <w:rPr>
                <w:rFonts w:ascii="Nirmala UI" w:hAnsi="Nirmala UI" w:cs="Nirmala UI"/>
                <w:sz w:val="20"/>
                <w:shd w:val="clear" w:color="auto" w:fill="FFFFFF"/>
                <w:cs/>
              </w:rPr>
              <w:t>पर</w:t>
            </w:r>
            <w:r>
              <w:rPr>
                <w:rFonts w:ascii="Mangal" w:hAnsi="Mangal" w:cs="Mangal"/>
                <w:sz w:val="20"/>
                <w:shd w:val="clear" w:color="auto" w:fill="FFFFFF"/>
                <w:cs/>
              </w:rPr>
              <w:t xml:space="preserve"> </w:t>
            </w:r>
            <w:r>
              <w:rPr>
                <w:rFonts w:ascii="Nirmala UI" w:hAnsi="Nirmala UI" w:cs="Nirmala UI"/>
                <w:sz w:val="20"/>
                <w:shd w:val="clear" w:color="auto" w:fill="FFFFFF"/>
                <w:cs/>
              </w:rPr>
              <w:t>ऑनलाइन</w:t>
            </w:r>
            <w:r>
              <w:rPr>
                <w:rFonts w:ascii="Mangal" w:hAnsi="Mangal" w:cs="Mangal"/>
                <w:sz w:val="20"/>
                <w:shd w:val="clear" w:color="auto" w:fill="FFFFFF"/>
                <w:cs/>
              </w:rPr>
              <w:t xml:space="preserve"> </w:t>
            </w:r>
            <w:r>
              <w:rPr>
                <w:rFonts w:ascii="Nirmala UI" w:hAnsi="Nirmala UI" w:cs="Nirmala UI"/>
                <w:sz w:val="20"/>
                <w:shd w:val="clear" w:color="auto" w:fill="FFFFFF"/>
                <w:cs/>
              </w:rPr>
              <w:t>तकनीकी</w:t>
            </w:r>
            <w:r>
              <w:rPr>
                <w:rFonts w:ascii="Mangal" w:hAnsi="Mangal" w:cs="Mangal"/>
                <w:sz w:val="20"/>
                <w:shd w:val="clear" w:color="auto" w:fill="FFFFFF"/>
                <w:cs/>
              </w:rPr>
              <w:t>-</w:t>
            </w:r>
            <w:r>
              <w:rPr>
                <w:rFonts w:ascii="Nirmala UI" w:hAnsi="Nirmala UI" w:cs="Nirmala UI"/>
                <w:sz w:val="20"/>
                <w:shd w:val="clear" w:color="auto" w:fill="FFFFFF"/>
                <w:cs/>
              </w:rPr>
              <w:t>वाणिज्यिक</w:t>
            </w:r>
            <w:r>
              <w:rPr>
                <w:rFonts w:ascii="Mangal" w:hAnsi="Mangal" w:cs="Mangal"/>
                <w:sz w:val="20"/>
                <w:shd w:val="clear" w:color="auto" w:fill="FFFFFF"/>
                <w:cs/>
              </w:rPr>
              <w:t xml:space="preserve"> </w:t>
            </w:r>
            <w:r>
              <w:rPr>
                <w:rFonts w:ascii="Nirmala UI" w:hAnsi="Nirmala UI" w:cs="Nirmala UI"/>
                <w:sz w:val="20"/>
                <w:shd w:val="clear" w:color="auto" w:fill="FFFFFF"/>
                <w:cs/>
              </w:rPr>
              <w:t>बोली</w:t>
            </w:r>
            <w:r>
              <w:rPr>
                <w:rFonts w:ascii="Mangal" w:hAnsi="Mangal" w:cs="Mangal"/>
                <w:sz w:val="20"/>
                <w:shd w:val="clear" w:color="auto" w:fill="FFFFFF"/>
                <w:cs/>
              </w:rPr>
              <w:t xml:space="preserve"> </w:t>
            </w:r>
            <w:r>
              <w:rPr>
                <w:rFonts w:ascii="Nirmala UI" w:hAnsi="Nirmala UI" w:cs="Nirmala UI"/>
                <w:sz w:val="20"/>
                <w:shd w:val="clear" w:color="auto" w:fill="FFFFFF"/>
                <w:cs/>
              </w:rPr>
              <w:t>और</w:t>
            </w:r>
            <w:r>
              <w:rPr>
                <w:rFonts w:ascii="Mangal" w:hAnsi="Mangal" w:cs="Mangal"/>
                <w:sz w:val="20"/>
                <w:shd w:val="clear" w:color="auto" w:fill="FFFFFF"/>
                <w:cs/>
              </w:rPr>
              <w:t xml:space="preserve"> </w:t>
            </w:r>
            <w:r>
              <w:rPr>
                <w:rFonts w:ascii="Nirmala UI" w:hAnsi="Nirmala UI" w:cs="Nirmala UI"/>
                <w:sz w:val="20"/>
                <w:shd w:val="clear" w:color="auto" w:fill="FFFFFF"/>
                <w:cs/>
              </w:rPr>
              <w:t>मूल्य</w:t>
            </w:r>
            <w:r>
              <w:rPr>
                <w:rFonts w:ascii="Mangal" w:hAnsi="Mangal" w:cs="Mangal"/>
                <w:sz w:val="20"/>
                <w:shd w:val="clear" w:color="auto" w:fill="FFFFFF"/>
                <w:cs/>
              </w:rPr>
              <w:t xml:space="preserve"> </w:t>
            </w:r>
            <w:r>
              <w:rPr>
                <w:rFonts w:ascii="Nirmala UI" w:hAnsi="Nirmala UI" w:cs="Nirmala UI"/>
                <w:sz w:val="20"/>
                <w:shd w:val="clear" w:color="auto" w:fill="FFFFFF"/>
                <w:cs/>
              </w:rPr>
              <w:t>बोली</w:t>
            </w:r>
            <w:r>
              <w:rPr>
                <w:rFonts w:ascii="Mangal" w:hAnsi="Mangal" w:cs="Mangal"/>
                <w:sz w:val="20"/>
                <w:shd w:val="clear" w:color="auto" w:fill="FFFFFF"/>
                <w:cs/>
              </w:rPr>
              <w:t xml:space="preserve"> </w:t>
            </w:r>
            <w:r>
              <w:rPr>
                <w:rFonts w:ascii="Nirmala UI" w:hAnsi="Nirmala UI" w:cs="Nirmala UI"/>
                <w:sz w:val="20"/>
                <w:shd w:val="clear" w:color="auto" w:fill="FFFFFF"/>
                <w:cs/>
              </w:rPr>
              <w:t>जमा</w:t>
            </w:r>
            <w:r>
              <w:rPr>
                <w:rFonts w:ascii="Mangal" w:hAnsi="Mangal" w:cs="Mangal"/>
                <w:sz w:val="20"/>
                <w:shd w:val="clear" w:color="auto" w:fill="FFFFFF"/>
                <w:cs/>
              </w:rPr>
              <w:t xml:space="preserve"> </w:t>
            </w:r>
            <w:r>
              <w:rPr>
                <w:rFonts w:ascii="Nirmala UI" w:hAnsi="Nirmala UI" w:cs="Nirmala UI"/>
                <w:sz w:val="20"/>
                <w:shd w:val="clear" w:color="auto" w:fill="FFFFFF"/>
                <w:cs/>
              </w:rPr>
              <w:t>करने</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लिए</w:t>
            </w:r>
            <w:r>
              <w:rPr>
                <w:rFonts w:ascii="Mangal" w:hAnsi="Mangal" w:cs="Mangal"/>
                <w:sz w:val="20"/>
                <w:shd w:val="clear" w:color="auto" w:fill="FFFFFF"/>
                <w:cs/>
              </w:rPr>
              <w:t xml:space="preserve"> </w:t>
            </w:r>
            <w:r>
              <w:rPr>
                <w:rFonts w:ascii="Nirmala UI" w:hAnsi="Nirmala UI" w:cs="Nirmala UI"/>
                <w:sz w:val="20"/>
                <w:shd w:val="clear" w:color="auto" w:fill="FFFFFF"/>
                <w:cs/>
              </w:rPr>
              <w:t>ई</w:t>
            </w:r>
            <w:r>
              <w:rPr>
                <w:rFonts w:ascii="Mangal" w:hAnsi="Mangal" w:cs="Mangal"/>
                <w:sz w:val="20"/>
                <w:shd w:val="clear" w:color="auto" w:fill="FFFFFF"/>
                <w:cs/>
              </w:rPr>
              <w:t>-</w:t>
            </w:r>
            <w:r>
              <w:rPr>
                <w:rFonts w:ascii="Nirmala UI" w:hAnsi="Nirmala UI" w:cs="Nirmala UI"/>
                <w:sz w:val="20"/>
                <w:shd w:val="clear" w:color="auto" w:fill="FFFFFF"/>
                <w:cs/>
              </w:rPr>
              <w:t>निविदा</w:t>
            </w:r>
            <w:r>
              <w:rPr>
                <w:rFonts w:ascii="Mangal" w:hAnsi="Mangal" w:cs="Mangal"/>
                <w:sz w:val="20"/>
                <w:shd w:val="clear" w:color="auto" w:fill="FFFFFF"/>
                <w:cs/>
              </w:rPr>
              <w:t xml:space="preserve"> </w:t>
            </w:r>
            <w:r>
              <w:rPr>
                <w:rFonts w:ascii="Nirmala UI" w:hAnsi="Nirmala UI" w:cs="Nirmala UI"/>
                <w:sz w:val="20"/>
                <w:shd w:val="clear" w:color="auto" w:fill="FFFFFF"/>
                <w:cs/>
              </w:rPr>
              <w:t>शुरू</w:t>
            </w:r>
            <w:r>
              <w:rPr>
                <w:rFonts w:ascii="Mangal" w:hAnsi="Mangal" w:cs="Mangal"/>
                <w:sz w:val="20"/>
                <w:shd w:val="clear" w:color="auto" w:fill="FFFFFF"/>
                <w:cs/>
              </w:rPr>
              <w:t xml:space="preserve"> </w:t>
            </w:r>
            <w:r>
              <w:rPr>
                <w:rFonts w:ascii="Nirmala UI" w:hAnsi="Nirmala UI" w:cs="Nirmala UI"/>
                <w:sz w:val="20"/>
                <w:shd w:val="clear" w:color="auto" w:fill="FFFFFF"/>
                <w:cs/>
              </w:rPr>
              <w:t>होने</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तिथि</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152C2932" w14:textId="77777777" w:rsidR="008A212D" w:rsidRDefault="008A212D">
            <w:pPr>
              <w:spacing w:line="254" w:lineRule="auto"/>
              <w:rPr>
                <w:rFonts w:hint="cs"/>
                <w:cs/>
              </w:rPr>
            </w:pPr>
            <w:r>
              <w:rPr>
                <w:rFonts w:cs="Nirmala UI"/>
              </w:rPr>
              <w:t>24</w:t>
            </w:r>
            <w:r>
              <w:rPr>
                <w:rFonts w:cs="Nirmala UI"/>
                <w:cs/>
              </w:rPr>
              <w:t xml:space="preserve"> जनवरी </w:t>
            </w:r>
            <w:r>
              <w:rPr>
                <w:rFonts w:cs="Nirmala UI"/>
              </w:rPr>
              <w:t xml:space="preserve">2025 </w:t>
            </w:r>
            <w:r>
              <w:rPr>
                <w:rFonts w:cs="Nirmala UI"/>
                <w:cs/>
              </w:rPr>
              <w:t>सुबह 10</w:t>
            </w:r>
            <w:r>
              <w:rPr>
                <w:rFonts w:cs="Nirmala UI"/>
              </w:rPr>
              <w:t>:</w:t>
            </w:r>
            <w:r>
              <w:rPr>
                <w:rFonts w:cs="Nirmala UI"/>
                <w:cs/>
              </w:rPr>
              <w:t>00 बजे</w:t>
            </w:r>
          </w:p>
        </w:tc>
      </w:tr>
      <w:tr w:rsidR="008A212D" w14:paraId="3B0F1902" w14:textId="77777777" w:rsidTr="008A212D">
        <w:trPr>
          <w:trHeight w:val="1309"/>
        </w:trPr>
        <w:tc>
          <w:tcPr>
            <w:tcW w:w="4511" w:type="dxa"/>
            <w:tcBorders>
              <w:top w:val="single" w:sz="4" w:space="0" w:color="000000"/>
              <w:left w:val="single" w:sz="4" w:space="0" w:color="000000"/>
              <w:bottom w:val="single" w:sz="4" w:space="0" w:color="000000"/>
              <w:right w:val="single" w:sz="4" w:space="0" w:color="000000"/>
            </w:tcBorders>
            <w:hideMark/>
          </w:tcPr>
          <w:p w14:paraId="4425070F" w14:textId="77777777" w:rsidR="008A212D" w:rsidRDefault="008A212D">
            <w:pPr>
              <w:spacing w:line="254" w:lineRule="auto"/>
            </w:pPr>
            <w:r>
              <w:rPr>
                <w:rFonts w:ascii="Nirmala UI" w:hAnsi="Nirmala UI" w:cs="Nirmala UI"/>
                <w:sz w:val="20"/>
                <w:shd w:val="clear" w:color="auto" w:fill="FFFFFF"/>
                <w:cs/>
              </w:rPr>
              <w:t>ठ</w:t>
            </w:r>
            <w:r>
              <w:rPr>
                <w:rFonts w:ascii="Mangal" w:hAnsi="Mangal" w:cs="Mangal"/>
                <w:sz w:val="20"/>
                <w:shd w:val="clear" w:color="auto" w:fill="FFFFFF"/>
                <w:cs/>
              </w:rPr>
              <w:t xml:space="preserve">. </w:t>
            </w:r>
            <w:r>
              <w:rPr>
                <w:rFonts w:ascii="Nirmala UI" w:hAnsi="Nirmala UI" w:cs="Nirmala UI"/>
                <w:sz w:val="20"/>
                <w:shd w:val="clear" w:color="auto" w:fill="FFFFFF"/>
                <w:cs/>
              </w:rPr>
              <w:t>तकनीकी</w:t>
            </w:r>
            <w:r>
              <w:rPr>
                <w:rFonts w:ascii="Mangal" w:hAnsi="Mangal" w:cs="Mangal"/>
                <w:sz w:val="20"/>
                <w:shd w:val="clear" w:color="auto" w:fill="FFFFFF"/>
                <w:cs/>
              </w:rPr>
              <w:t>-</w:t>
            </w:r>
            <w:r>
              <w:rPr>
                <w:rFonts w:ascii="Nirmala UI" w:hAnsi="Nirmala UI" w:cs="Nirmala UI"/>
                <w:sz w:val="20"/>
                <w:shd w:val="clear" w:color="auto" w:fill="FFFFFF"/>
                <w:cs/>
              </w:rPr>
              <w:t>वाणिज्यिक</w:t>
            </w:r>
            <w:r>
              <w:rPr>
                <w:rFonts w:ascii="Mangal" w:hAnsi="Mangal" w:cs="Mangal"/>
                <w:sz w:val="20"/>
                <w:shd w:val="clear" w:color="auto" w:fill="FFFFFF"/>
                <w:cs/>
              </w:rPr>
              <w:t xml:space="preserve"> </w:t>
            </w:r>
            <w:r>
              <w:rPr>
                <w:rFonts w:ascii="Nirmala UI" w:hAnsi="Nirmala UI" w:cs="Nirmala UI"/>
                <w:sz w:val="20"/>
                <w:shd w:val="clear" w:color="auto" w:fill="FFFFFF"/>
                <w:cs/>
              </w:rPr>
              <w:t>बोली</w:t>
            </w:r>
            <w:r>
              <w:rPr>
                <w:rFonts w:ascii="Mangal" w:hAnsi="Mangal" w:cs="Mangal"/>
                <w:sz w:val="20"/>
                <w:shd w:val="clear" w:color="auto" w:fill="FFFFFF"/>
                <w:cs/>
              </w:rPr>
              <w:t xml:space="preserve"> </w:t>
            </w:r>
            <w:r>
              <w:rPr>
                <w:rFonts w:ascii="Nirmala UI" w:hAnsi="Nirmala UI" w:cs="Nirmala UI"/>
                <w:sz w:val="20"/>
                <w:shd w:val="clear" w:color="auto" w:fill="FFFFFF"/>
                <w:cs/>
              </w:rPr>
              <w:t>और</w:t>
            </w:r>
            <w:r>
              <w:rPr>
                <w:rFonts w:ascii="Mangal" w:hAnsi="Mangal" w:cs="Mangal"/>
                <w:sz w:val="20"/>
                <w:shd w:val="clear" w:color="auto" w:fill="FFFFFF"/>
                <w:cs/>
              </w:rPr>
              <w:t xml:space="preserve"> </w:t>
            </w:r>
            <w:r>
              <w:rPr>
                <w:rFonts w:ascii="Nirmala UI" w:hAnsi="Nirmala UI" w:cs="Nirmala UI"/>
                <w:sz w:val="20"/>
                <w:shd w:val="clear" w:color="auto" w:fill="FFFFFF"/>
                <w:cs/>
              </w:rPr>
              <w:t>मूल्य</w:t>
            </w:r>
            <w:r>
              <w:rPr>
                <w:rFonts w:ascii="Mangal" w:hAnsi="Mangal" w:cs="Mangal"/>
                <w:sz w:val="20"/>
                <w:shd w:val="clear" w:color="auto" w:fill="FFFFFF"/>
                <w:cs/>
              </w:rPr>
              <w:t xml:space="preserve"> </w:t>
            </w:r>
            <w:r>
              <w:rPr>
                <w:rFonts w:ascii="Nirmala UI" w:hAnsi="Nirmala UI" w:cs="Nirmala UI"/>
                <w:sz w:val="20"/>
                <w:shd w:val="clear" w:color="auto" w:fill="FFFFFF"/>
                <w:cs/>
              </w:rPr>
              <w:t>बोली</w:t>
            </w:r>
            <w:r>
              <w:rPr>
                <w:rFonts w:ascii="Mangal" w:hAnsi="Mangal" w:cs="Mangal"/>
                <w:sz w:val="20"/>
                <w:shd w:val="clear" w:color="auto" w:fill="FFFFFF"/>
                <w:cs/>
              </w:rPr>
              <w:t xml:space="preserve"> </w:t>
            </w:r>
            <w:r>
              <w:rPr>
                <w:rFonts w:ascii="Nirmala UI" w:hAnsi="Nirmala UI" w:cs="Nirmala UI"/>
                <w:sz w:val="20"/>
                <w:shd w:val="clear" w:color="auto" w:fill="FFFFFF"/>
                <w:cs/>
              </w:rPr>
              <w:t>प्रस्तुत</w:t>
            </w:r>
            <w:r>
              <w:rPr>
                <w:rFonts w:ascii="Mangal" w:hAnsi="Mangal" w:cs="Mangal"/>
                <w:sz w:val="20"/>
                <w:shd w:val="clear" w:color="auto" w:fill="FFFFFF"/>
                <w:cs/>
              </w:rPr>
              <w:t xml:space="preserve"> </w:t>
            </w:r>
            <w:r>
              <w:rPr>
                <w:rFonts w:ascii="Nirmala UI" w:hAnsi="Nirmala UI" w:cs="Nirmala UI"/>
                <w:sz w:val="20"/>
                <w:shd w:val="clear" w:color="auto" w:fill="FFFFFF"/>
                <w:cs/>
              </w:rPr>
              <w:t>करने</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लिए</w:t>
            </w:r>
            <w:r>
              <w:rPr>
                <w:rFonts w:ascii="Mangal" w:hAnsi="Mangal" w:cs="Mangal"/>
                <w:sz w:val="20"/>
                <w:shd w:val="clear" w:color="auto" w:fill="FFFFFF"/>
                <w:cs/>
              </w:rPr>
              <w:t xml:space="preserve"> </w:t>
            </w:r>
            <w:r>
              <w:rPr>
                <w:rFonts w:ascii="Nirmala UI" w:hAnsi="Nirmala UI" w:cs="Nirmala UI"/>
                <w:sz w:val="20"/>
                <w:shd w:val="clear" w:color="auto" w:fill="FFFFFF"/>
                <w:cs/>
              </w:rPr>
              <w:t>ऑनलाइन</w:t>
            </w:r>
            <w:r>
              <w:rPr>
                <w:rFonts w:ascii="Mangal" w:hAnsi="Mangal" w:cs="Mangal"/>
                <w:sz w:val="20"/>
                <w:shd w:val="clear" w:color="auto" w:fill="FFFFFF"/>
                <w:cs/>
              </w:rPr>
              <w:t xml:space="preserve"> </w:t>
            </w:r>
            <w:r>
              <w:rPr>
                <w:rFonts w:ascii="Nirmala UI" w:hAnsi="Nirmala UI" w:cs="Nirmala UI"/>
                <w:sz w:val="20"/>
                <w:shd w:val="clear" w:color="auto" w:fill="FFFFFF"/>
                <w:cs/>
              </w:rPr>
              <w:t>ई</w:t>
            </w:r>
            <w:r>
              <w:rPr>
                <w:rFonts w:ascii="Mangal" w:hAnsi="Mangal" w:cs="Mangal"/>
                <w:sz w:val="20"/>
                <w:shd w:val="clear" w:color="auto" w:fill="FFFFFF"/>
                <w:cs/>
              </w:rPr>
              <w:t>-</w:t>
            </w:r>
            <w:r>
              <w:rPr>
                <w:rFonts w:ascii="Nirmala UI" w:hAnsi="Nirmala UI" w:cs="Nirmala UI"/>
                <w:sz w:val="20"/>
                <w:shd w:val="clear" w:color="auto" w:fill="FFFFFF"/>
                <w:cs/>
              </w:rPr>
              <w:t>निविदा</w:t>
            </w:r>
            <w:r>
              <w:rPr>
                <w:rFonts w:ascii="Mangal" w:hAnsi="Mangal" w:cs="Mangal"/>
                <w:sz w:val="20"/>
                <w:shd w:val="clear" w:color="auto" w:fill="FFFFFF"/>
                <w:cs/>
              </w:rPr>
              <w:t xml:space="preserve"> </w:t>
            </w:r>
            <w:r>
              <w:rPr>
                <w:rFonts w:ascii="Nirmala UI" w:hAnsi="Nirmala UI" w:cs="Nirmala UI"/>
                <w:sz w:val="20"/>
                <w:shd w:val="clear" w:color="auto" w:fill="FFFFFF"/>
                <w:cs/>
              </w:rPr>
              <w:t>बंद</w:t>
            </w:r>
            <w:r>
              <w:rPr>
                <w:rFonts w:ascii="Mangal" w:hAnsi="Mangal" w:cs="Mangal"/>
                <w:sz w:val="20"/>
                <w:shd w:val="clear" w:color="auto" w:fill="FFFFFF"/>
                <w:cs/>
              </w:rPr>
              <w:t xml:space="preserve"> </w:t>
            </w:r>
            <w:r>
              <w:rPr>
                <w:rFonts w:ascii="Nirmala UI" w:hAnsi="Nirmala UI" w:cs="Nirmala UI"/>
                <w:sz w:val="20"/>
                <w:shd w:val="clear" w:color="auto" w:fill="FFFFFF"/>
                <w:cs/>
              </w:rPr>
              <w:t>होने</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तिथि</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5B8C93CD" w14:textId="77777777" w:rsidR="008A212D" w:rsidRDefault="008A212D">
            <w:pPr>
              <w:spacing w:line="254" w:lineRule="auto"/>
              <w:rPr>
                <w:rFonts w:hint="cs"/>
                <w:cs/>
              </w:rPr>
            </w:pPr>
            <w:r>
              <w:t>04</w:t>
            </w:r>
            <w:r>
              <w:rPr>
                <w:rFonts w:cs="Mangal"/>
                <w:cs/>
              </w:rPr>
              <w:t xml:space="preserve"> </w:t>
            </w:r>
            <w:r>
              <w:rPr>
                <w:rFonts w:ascii="Mangal" w:hAnsi="Mangal" w:cs="Mangal"/>
                <w:cs/>
              </w:rPr>
              <w:t>मार्च</w:t>
            </w:r>
            <w:r>
              <w:t xml:space="preserve"> 2025 </w:t>
            </w:r>
            <w:r>
              <w:rPr>
                <w:rFonts w:cs="Mangal"/>
                <w:cs/>
              </w:rPr>
              <w:t>सायं</w:t>
            </w:r>
            <w:r>
              <w:rPr>
                <w:rFonts w:cs="Nirmala UI"/>
              </w:rPr>
              <w:t xml:space="preserve">, </w:t>
            </w:r>
            <w:r>
              <w:rPr>
                <w:rFonts w:cs="Nirmala UI"/>
                <w:cs/>
              </w:rPr>
              <w:t>17</w:t>
            </w:r>
            <w:r>
              <w:rPr>
                <w:rFonts w:cs="Nirmala UI"/>
              </w:rPr>
              <w:t>:</w:t>
            </w:r>
            <w:r>
              <w:rPr>
                <w:rFonts w:cs="Nirmala UI"/>
                <w:cs/>
              </w:rPr>
              <w:t>00 बजे</w:t>
            </w:r>
          </w:p>
        </w:tc>
      </w:tr>
      <w:tr w:rsidR="008A212D" w14:paraId="60471FEE" w14:textId="77777777" w:rsidTr="008A212D">
        <w:trPr>
          <w:trHeight w:val="938"/>
        </w:trPr>
        <w:tc>
          <w:tcPr>
            <w:tcW w:w="4511" w:type="dxa"/>
            <w:tcBorders>
              <w:top w:val="single" w:sz="4" w:space="0" w:color="000000"/>
              <w:left w:val="single" w:sz="4" w:space="0" w:color="000000"/>
              <w:bottom w:val="single" w:sz="4" w:space="0" w:color="000000"/>
              <w:right w:val="single" w:sz="4" w:space="0" w:color="000000"/>
            </w:tcBorders>
            <w:hideMark/>
          </w:tcPr>
          <w:p w14:paraId="4D3F2D07" w14:textId="77777777" w:rsidR="008A212D" w:rsidRDefault="008A212D">
            <w:pPr>
              <w:spacing w:line="254" w:lineRule="auto"/>
            </w:pPr>
            <w:r>
              <w:rPr>
                <w:rFonts w:ascii="Nirmala UI" w:hAnsi="Nirmala UI" w:cs="Nirmala UI"/>
                <w:sz w:val="20"/>
                <w:shd w:val="clear" w:color="auto" w:fill="FFFFFF"/>
                <w:cs/>
              </w:rPr>
              <w:t>ड</w:t>
            </w:r>
            <w:r>
              <w:rPr>
                <w:rFonts w:ascii="Mangal" w:hAnsi="Mangal" w:cs="Mangal"/>
                <w:sz w:val="20"/>
                <w:shd w:val="clear" w:color="auto" w:fill="FFFFFF"/>
                <w:cs/>
              </w:rPr>
              <w:t xml:space="preserve">. </w:t>
            </w:r>
            <w:r>
              <w:rPr>
                <w:rFonts w:ascii="Nirmala UI" w:hAnsi="Nirmala UI" w:cs="Nirmala UI"/>
                <w:sz w:val="20"/>
                <w:shd w:val="clear" w:color="auto" w:fill="FFFFFF"/>
                <w:cs/>
              </w:rPr>
              <w:t>निविदा</w:t>
            </w:r>
            <w:r>
              <w:rPr>
                <w:rFonts w:ascii="Mangal" w:hAnsi="Mangal" w:cs="Mangal"/>
                <w:sz w:val="20"/>
                <w:shd w:val="clear" w:color="auto" w:fill="FFFFFF"/>
                <w:cs/>
              </w:rPr>
              <w:t xml:space="preserve"> </w:t>
            </w:r>
            <w:r>
              <w:rPr>
                <w:rFonts w:ascii="Nirmala UI" w:hAnsi="Nirmala UI" w:cs="Nirmala UI"/>
                <w:sz w:val="20"/>
                <w:shd w:val="clear" w:color="auto" w:fill="FFFFFF"/>
                <w:cs/>
              </w:rPr>
              <w:t>भाग</w:t>
            </w:r>
            <w:r>
              <w:rPr>
                <w:rFonts w:ascii="Mangal" w:hAnsi="Mangal" w:cs="Mangal"/>
                <w:sz w:val="20"/>
                <w:shd w:val="clear" w:color="auto" w:fill="FFFFFF"/>
                <w:cs/>
              </w:rPr>
              <w:t>-</w:t>
            </w:r>
            <w:r>
              <w:rPr>
                <w:rFonts w:ascii="Mangal" w:hAnsi="Mangal" w:cs="Mangal"/>
                <w:sz w:val="20"/>
                <w:shd w:val="clear" w:color="auto" w:fill="FFFFFF"/>
              </w:rPr>
              <w:t xml:space="preserve">I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खुलने</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तिथि</w:t>
            </w:r>
            <w:r>
              <w:rPr>
                <w:rFonts w:ascii="Mangal" w:hAnsi="Mangal" w:cs="Mangal"/>
                <w:sz w:val="20"/>
                <w:shd w:val="clear" w:color="auto" w:fill="FFFFFF"/>
                <w:cs/>
              </w:rPr>
              <w:t xml:space="preserve"> </w:t>
            </w:r>
            <w:r>
              <w:rPr>
                <w:rFonts w:ascii="Nirmala UI" w:hAnsi="Nirmala UI" w:cs="Nirmala UI"/>
                <w:sz w:val="20"/>
                <w:shd w:val="clear" w:color="auto" w:fill="FFFFFF"/>
                <w:cs/>
              </w:rPr>
              <w:t>और</w:t>
            </w:r>
            <w:r>
              <w:rPr>
                <w:rFonts w:ascii="Mangal" w:hAnsi="Mangal" w:cs="Mangal"/>
                <w:sz w:val="20"/>
                <w:shd w:val="clear" w:color="auto" w:fill="FFFFFF"/>
                <w:cs/>
              </w:rPr>
              <w:t xml:space="preserve"> </w:t>
            </w:r>
            <w:r>
              <w:rPr>
                <w:rFonts w:ascii="Nirmala UI" w:hAnsi="Nirmala UI" w:cs="Nirmala UI"/>
                <w:sz w:val="20"/>
                <w:shd w:val="clear" w:color="auto" w:fill="FFFFFF"/>
                <w:cs/>
              </w:rPr>
              <w:t>समय</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0BAF5471" w14:textId="77777777" w:rsidR="008A212D" w:rsidRDefault="008A212D">
            <w:pPr>
              <w:spacing w:line="254" w:lineRule="auto"/>
            </w:pPr>
            <w:r>
              <w:t>05</w:t>
            </w:r>
            <w:r>
              <w:rPr>
                <w:rFonts w:cs="Mangal"/>
                <w:cs/>
              </w:rPr>
              <w:t xml:space="preserve"> </w:t>
            </w:r>
            <w:r>
              <w:rPr>
                <w:rFonts w:ascii="Mangal" w:hAnsi="Mangal" w:cs="Mangal"/>
                <w:cs/>
              </w:rPr>
              <w:t xml:space="preserve">मार्च </w:t>
            </w:r>
            <w:r>
              <w:t xml:space="preserve">2025 </w:t>
            </w:r>
            <w:r>
              <w:rPr>
                <w:rFonts w:cs="Nirmala UI"/>
                <w:cs/>
              </w:rPr>
              <w:t>सुबह</w:t>
            </w:r>
            <w:r>
              <w:rPr>
                <w:rFonts w:cs="Nirmala UI"/>
              </w:rPr>
              <w:t xml:space="preserve">, </w:t>
            </w:r>
            <w:r>
              <w:rPr>
                <w:rFonts w:cs="Nirmala UI"/>
                <w:cs/>
              </w:rPr>
              <w:t>11</w:t>
            </w:r>
            <w:r>
              <w:rPr>
                <w:rFonts w:cs="Nirmala UI"/>
              </w:rPr>
              <w:t>:</w:t>
            </w:r>
            <w:r>
              <w:rPr>
                <w:rFonts w:cs="Nirmala UI"/>
                <w:cs/>
              </w:rPr>
              <w:t>00 बजे</w:t>
            </w:r>
          </w:p>
        </w:tc>
      </w:tr>
      <w:tr w:rsidR="008A212D" w14:paraId="40B3E265" w14:textId="77777777" w:rsidTr="008A212D">
        <w:trPr>
          <w:trHeight w:val="929"/>
        </w:trPr>
        <w:tc>
          <w:tcPr>
            <w:tcW w:w="4511" w:type="dxa"/>
            <w:tcBorders>
              <w:top w:val="single" w:sz="4" w:space="0" w:color="000000"/>
              <w:left w:val="single" w:sz="4" w:space="0" w:color="000000"/>
              <w:bottom w:val="single" w:sz="4" w:space="0" w:color="000000"/>
              <w:right w:val="single" w:sz="4" w:space="0" w:color="000000"/>
            </w:tcBorders>
            <w:hideMark/>
          </w:tcPr>
          <w:p w14:paraId="23A0E619" w14:textId="77777777" w:rsidR="008A212D" w:rsidRDefault="008A212D">
            <w:pPr>
              <w:spacing w:line="254" w:lineRule="auto"/>
            </w:pPr>
            <w:r>
              <w:rPr>
                <w:rFonts w:ascii="Nirmala UI" w:hAnsi="Nirmala UI" w:cs="Nirmala UI"/>
                <w:sz w:val="20"/>
                <w:shd w:val="clear" w:color="auto" w:fill="FFFFFF"/>
                <w:cs/>
              </w:rPr>
              <w:t>ढ</w:t>
            </w:r>
            <w:r>
              <w:rPr>
                <w:rFonts w:ascii="Mangal" w:hAnsi="Mangal" w:cs="Mangal"/>
                <w:sz w:val="20"/>
                <w:shd w:val="clear" w:color="auto" w:fill="FFFFFF"/>
                <w:cs/>
              </w:rPr>
              <w:t xml:space="preserve">. </w:t>
            </w:r>
            <w:r>
              <w:rPr>
                <w:rFonts w:ascii="Nirmala UI" w:hAnsi="Nirmala UI" w:cs="Nirmala UI"/>
                <w:sz w:val="20"/>
                <w:shd w:val="clear" w:color="auto" w:fill="FFFFFF"/>
                <w:cs/>
              </w:rPr>
              <w:t>निविदा</w:t>
            </w:r>
            <w:r>
              <w:rPr>
                <w:rFonts w:ascii="Mangal" w:hAnsi="Mangal" w:cs="Mangal"/>
                <w:sz w:val="20"/>
                <w:shd w:val="clear" w:color="auto" w:fill="FFFFFF"/>
                <w:cs/>
              </w:rPr>
              <w:t xml:space="preserve"> </w:t>
            </w:r>
            <w:r>
              <w:rPr>
                <w:rFonts w:ascii="Nirmala UI" w:hAnsi="Nirmala UI" w:cs="Nirmala UI"/>
                <w:sz w:val="20"/>
                <w:shd w:val="clear" w:color="auto" w:fill="FFFFFF"/>
                <w:cs/>
              </w:rPr>
              <w:t>भाग</w:t>
            </w:r>
            <w:r>
              <w:rPr>
                <w:rFonts w:ascii="Mangal" w:hAnsi="Mangal" w:cs="Mangal"/>
                <w:sz w:val="20"/>
                <w:shd w:val="clear" w:color="auto" w:fill="FFFFFF"/>
                <w:cs/>
              </w:rPr>
              <w:t>-</w:t>
            </w:r>
            <w:r>
              <w:rPr>
                <w:rFonts w:ascii="Mangal" w:hAnsi="Mangal" w:cs="Mangal"/>
                <w:sz w:val="20"/>
                <w:shd w:val="clear" w:color="auto" w:fill="FFFFFF"/>
              </w:rPr>
              <w:t xml:space="preserve">II </w:t>
            </w:r>
            <w:r>
              <w:rPr>
                <w:rFonts w:ascii="Nirmala UI" w:hAnsi="Nirmala UI" w:cs="Nirmala UI"/>
                <w:sz w:val="20"/>
                <w:shd w:val="clear" w:color="auto" w:fill="FFFFFF"/>
                <w:cs/>
              </w:rPr>
              <w:t>खोलने</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तिथि</w:t>
            </w:r>
            <w:r>
              <w:rPr>
                <w:rFonts w:ascii="Mangal" w:hAnsi="Mangal" w:cs="Mangal"/>
                <w:sz w:val="20"/>
                <w:shd w:val="clear" w:color="auto" w:fill="FFFFFF"/>
                <w:cs/>
              </w:rPr>
              <w:t xml:space="preserve"> </w:t>
            </w:r>
            <w:r>
              <w:rPr>
                <w:rFonts w:ascii="Nirmala UI" w:hAnsi="Nirmala UI" w:cs="Nirmala UI"/>
                <w:sz w:val="20"/>
                <w:shd w:val="clear" w:color="auto" w:fill="FFFFFF"/>
                <w:cs/>
              </w:rPr>
              <w:t>और</w:t>
            </w:r>
            <w:r>
              <w:rPr>
                <w:rFonts w:ascii="Mangal" w:hAnsi="Mangal" w:cs="Mangal"/>
                <w:sz w:val="20"/>
                <w:shd w:val="clear" w:color="auto" w:fill="FFFFFF"/>
                <w:cs/>
              </w:rPr>
              <w:t xml:space="preserve"> </w:t>
            </w:r>
            <w:r>
              <w:rPr>
                <w:rFonts w:ascii="Nirmala UI" w:hAnsi="Nirmala UI" w:cs="Nirmala UI"/>
                <w:sz w:val="20"/>
                <w:shd w:val="clear" w:color="auto" w:fill="FFFFFF"/>
                <w:cs/>
              </w:rPr>
              <w:t>समय</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6EA8117D" w14:textId="77777777" w:rsidR="008A212D" w:rsidRDefault="008A212D">
            <w:pPr>
              <w:spacing w:line="254" w:lineRule="auto"/>
            </w:pPr>
            <w:r>
              <w:rPr>
                <w:rFonts w:ascii="Nirmala UI" w:hAnsi="Nirmala UI" w:cs="Nirmala UI"/>
                <w:sz w:val="20"/>
                <w:shd w:val="clear" w:color="auto" w:fill="FFFFFF"/>
                <w:cs/>
              </w:rPr>
              <w:t>वित्तीय</w:t>
            </w:r>
            <w:r>
              <w:rPr>
                <w:rFonts w:ascii="Mangal" w:hAnsi="Mangal" w:cs="Mangal"/>
                <w:sz w:val="20"/>
                <w:shd w:val="clear" w:color="auto" w:fill="FFFFFF"/>
                <w:cs/>
              </w:rPr>
              <w:t xml:space="preserve"> </w:t>
            </w:r>
            <w:r>
              <w:rPr>
                <w:rFonts w:ascii="Nirmala UI" w:hAnsi="Nirmala UI" w:cs="Nirmala UI"/>
                <w:sz w:val="20"/>
                <w:shd w:val="clear" w:color="auto" w:fill="FFFFFF"/>
                <w:cs/>
              </w:rPr>
              <w:t>बोली</w:t>
            </w:r>
            <w:r>
              <w:rPr>
                <w:rFonts w:ascii="Mangal" w:hAnsi="Mangal" w:cs="Mangal"/>
                <w:sz w:val="20"/>
                <w:shd w:val="clear" w:color="auto" w:fill="FFFFFF"/>
                <w:cs/>
              </w:rPr>
              <w:t xml:space="preserve"> </w:t>
            </w:r>
            <w:r>
              <w:rPr>
                <w:rFonts w:ascii="Nirmala UI" w:hAnsi="Nirmala UI" w:cs="Nirmala UI"/>
                <w:sz w:val="20"/>
                <w:shd w:val="clear" w:color="auto" w:fill="FFFFFF"/>
                <w:cs/>
              </w:rPr>
              <w:t>खोलने</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तिथि</w:t>
            </w:r>
            <w:r>
              <w:rPr>
                <w:rFonts w:ascii="Mangal" w:hAnsi="Mangal" w:cs="Mangal"/>
                <w:sz w:val="20"/>
                <w:shd w:val="clear" w:color="auto" w:fill="FFFFFF"/>
                <w:cs/>
              </w:rPr>
              <w:t xml:space="preserve"> </w:t>
            </w:r>
            <w:r>
              <w:rPr>
                <w:rFonts w:ascii="Nirmala UI" w:hAnsi="Nirmala UI" w:cs="Nirmala UI"/>
                <w:sz w:val="20"/>
                <w:shd w:val="clear" w:color="auto" w:fill="FFFFFF"/>
                <w:cs/>
              </w:rPr>
              <w:t>और</w:t>
            </w:r>
            <w:r>
              <w:rPr>
                <w:rFonts w:ascii="Mangal" w:hAnsi="Mangal" w:cs="Mangal"/>
                <w:sz w:val="20"/>
                <w:shd w:val="clear" w:color="auto" w:fill="FFFFFF"/>
                <w:cs/>
              </w:rPr>
              <w:t xml:space="preserve"> </w:t>
            </w:r>
            <w:r>
              <w:rPr>
                <w:rFonts w:ascii="Nirmala UI" w:hAnsi="Nirmala UI" w:cs="Nirmala UI"/>
                <w:sz w:val="20"/>
                <w:shd w:val="clear" w:color="auto" w:fill="FFFFFF"/>
                <w:cs/>
              </w:rPr>
              <w:t>समय</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सूचना</w:t>
            </w:r>
            <w:r>
              <w:rPr>
                <w:rFonts w:ascii="Mangal" w:hAnsi="Mangal" w:cs="Mangal"/>
                <w:sz w:val="20"/>
                <w:shd w:val="clear" w:color="auto" w:fill="FFFFFF"/>
                <w:cs/>
              </w:rPr>
              <w:t xml:space="preserve"> </w:t>
            </w:r>
            <w:r>
              <w:rPr>
                <w:rFonts w:ascii="Nirmala UI" w:hAnsi="Nirmala UI" w:cs="Nirmala UI"/>
                <w:sz w:val="20"/>
                <w:shd w:val="clear" w:color="auto" w:fill="FFFFFF"/>
                <w:cs/>
              </w:rPr>
              <w:t>सभी</w:t>
            </w:r>
            <w:r>
              <w:rPr>
                <w:rFonts w:ascii="Mangal" w:hAnsi="Mangal" w:cs="Mangal"/>
                <w:sz w:val="20"/>
                <w:shd w:val="clear" w:color="auto" w:fill="FFFFFF"/>
                <w:cs/>
              </w:rPr>
              <w:t xml:space="preserve"> </w:t>
            </w:r>
            <w:r>
              <w:rPr>
                <w:rFonts w:ascii="Nirmala UI" w:hAnsi="Nirmala UI" w:cs="Nirmala UI"/>
                <w:sz w:val="20"/>
                <w:shd w:val="clear" w:color="auto" w:fill="FFFFFF"/>
                <w:cs/>
              </w:rPr>
              <w:t>पात्र</w:t>
            </w:r>
            <w:r>
              <w:rPr>
                <w:rFonts w:ascii="Mangal" w:hAnsi="Mangal" w:cs="Mangal"/>
                <w:sz w:val="20"/>
                <w:shd w:val="clear" w:color="auto" w:fill="FFFFFF"/>
                <w:cs/>
              </w:rPr>
              <w:t xml:space="preserve"> </w:t>
            </w:r>
            <w:r>
              <w:rPr>
                <w:rFonts w:ascii="Nirmala UI" w:hAnsi="Nirmala UI" w:cs="Nirmala UI"/>
                <w:sz w:val="20"/>
                <w:shd w:val="clear" w:color="auto" w:fill="FFFFFF"/>
                <w:cs/>
              </w:rPr>
              <w:t>बोलीदाताओं</w:t>
            </w:r>
            <w:r>
              <w:rPr>
                <w:rFonts w:ascii="Mangal" w:hAnsi="Mangal" w:cs="Mangal"/>
                <w:sz w:val="20"/>
                <w:shd w:val="clear" w:color="auto" w:fill="FFFFFF"/>
                <w:cs/>
              </w:rPr>
              <w:t xml:space="preserve"> </w:t>
            </w:r>
            <w:r>
              <w:rPr>
                <w:rFonts w:ascii="Nirmala UI" w:hAnsi="Nirmala UI" w:cs="Nirmala UI"/>
                <w:sz w:val="20"/>
                <w:shd w:val="clear" w:color="auto" w:fill="FFFFFF"/>
                <w:cs/>
              </w:rPr>
              <w:t>को</w:t>
            </w:r>
            <w:r>
              <w:rPr>
                <w:rFonts w:ascii="Mangal" w:hAnsi="Mangal" w:cs="Mangal"/>
                <w:sz w:val="20"/>
                <w:shd w:val="clear" w:color="auto" w:fill="FFFFFF"/>
                <w:cs/>
              </w:rPr>
              <w:t xml:space="preserve"> </w:t>
            </w:r>
            <w:r>
              <w:rPr>
                <w:rFonts w:ascii="Nirmala UI" w:hAnsi="Nirmala UI" w:cs="Nirmala UI"/>
                <w:sz w:val="20"/>
                <w:shd w:val="clear" w:color="auto" w:fill="FFFFFF"/>
                <w:cs/>
              </w:rPr>
              <w:t>उचित</w:t>
            </w:r>
            <w:r>
              <w:rPr>
                <w:rFonts w:ascii="Mangal" w:hAnsi="Mangal" w:cs="Mangal"/>
                <w:sz w:val="20"/>
                <w:shd w:val="clear" w:color="auto" w:fill="FFFFFF"/>
                <w:cs/>
              </w:rPr>
              <w:t xml:space="preserve"> </w:t>
            </w:r>
            <w:r>
              <w:rPr>
                <w:rFonts w:ascii="Nirmala UI" w:hAnsi="Nirmala UI" w:cs="Nirmala UI"/>
                <w:sz w:val="20"/>
                <w:shd w:val="clear" w:color="auto" w:fill="FFFFFF"/>
                <w:cs/>
              </w:rPr>
              <w:t>समय</w:t>
            </w:r>
            <w:r>
              <w:rPr>
                <w:rFonts w:ascii="Mangal" w:hAnsi="Mangal" w:cs="Mangal"/>
                <w:sz w:val="20"/>
                <w:shd w:val="clear" w:color="auto" w:fill="FFFFFF"/>
                <w:cs/>
              </w:rPr>
              <w:t xml:space="preserve"> </w:t>
            </w:r>
            <w:r>
              <w:rPr>
                <w:rFonts w:ascii="Nirmala UI" w:hAnsi="Nirmala UI" w:cs="Nirmala UI"/>
                <w:sz w:val="20"/>
                <w:shd w:val="clear" w:color="auto" w:fill="FFFFFF"/>
                <w:cs/>
              </w:rPr>
              <w:t>पर</w:t>
            </w:r>
            <w:r>
              <w:rPr>
                <w:rFonts w:ascii="Mangal" w:hAnsi="Mangal" w:cs="Mangal"/>
                <w:sz w:val="20"/>
                <w:shd w:val="clear" w:color="auto" w:fill="FFFFFF"/>
                <w:cs/>
              </w:rPr>
              <w:t xml:space="preserve"> </w:t>
            </w:r>
            <w:r>
              <w:rPr>
                <w:rFonts w:ascii="Nirmala UI" w:hAnsi="Nirmala UI" w:cs="Nirmala UI"/>
                <w:sz w:val="20"/>
                <w:shd w:val="clear" w:color="auto" w:fill="FFFFFF"/>
                <w:cs/>
              </w:rPr>
              <w:t>दी</w:t>
            </w:r>
            <w:r>
              <w:rPr>
                <w:rFonts w:ascii="Mangal" w:hAnsi="Mangal" w:cs="Mangal"/>
                <w:sz w:val="20"/>
                <w:shd w:val="clear" w:color="auto" w:fill="FFFFFF"/>
                <w:cs/>
              </w:rPr>
              <w:t xml:space="preserve"> </w:t>
            </w:r>
            <w:r>
              <w:rPr>
                <w:rFonts w:ascii="Nirmala UI" w:hAnsi="Nirmala UI" w:cs="Nirmala UI"/>
                <w:sz w:val="20"/>
                <w:shd w:val="clear" w:color="auto" w:fill="FFFFFF"/>
                <w:cs/>
              </w:rPr>
              <w:t>जाएगी।</w:t>
            </w:r>
          </w:p>
        </w:tc>
      </w:tr>
      <w:tr w:rsidR="008A212D" w14:paraId="2B146DD7" w14:textId="77777777" w:rsidTr="008A212D">
        <w:trPr>
          <w:trHeight w:val="3366"/>
        </w:trPr>
        <w:tc>
          <w:tcPr>
            <w:tcW w:w="4511" w:type="dxa"/>
            <w:tcBorders>
              <w:top w:val="single" w:sz="4" w:space="0" w:color="000000"/>
              <w:left w:val="single" w:sz="4" w:space="0" w:color="000000"/>
              <w:bottom w:val="single" w:sz="4" w:space="0" w:color="000000"/>
              <w:right w:val="single" w:sz="4" w:space="0" w:color="000000"/>
            </w:tcBorders>
            <w:hideMark/>
          </w:tcPr>
          <w:p w14:paraId="50010B71" w14:textId="77777777" w:rsidR="008A212D" w:rsidRDefault="008A212D">
            <w:pPr>
              <w:spacing w:line="254" w:lineRule="auto"/>
            </w:pPr>
            <w:r>
              <w:rPr>
                <w:rFonts w:ascii="Nirmala UI" w:hAnsi="Nirmala UI" w:cs="Nirmala UI"/>
                <w:sz w:val="20"/>
                <w:shd w:val="clear" w:color="auto" w:fill="FFFFFF"/>
                <w:cs/>
              </w:rPr>
              <w:t>त</w:t>
            </w:r>
            <w:r>
              <w:rPr>
                <w:rFonts w:ascii="Mangal" w:hAnsi="Mangal" w:cs="Mangal"/>
                <w:sz w:val="20"/>
                <w:shd w:val="clear" w:color="auto" w:fill="FFFFFF"/>
                <w:cs/>
              </w:rPr>
              <w:t xml:space="preserve">. </w:t>
            </w:r>
            <w:r>
              <w:rPr>
                <w:rFonts w:ascii="Nirmala UI" w:hAnsi="Nirmala UI" w:cs="Nirmala UI"/>
                <w:sz w:val="20"/>
                <w:shd w:val="clear" w:color="auto" w:fill="FFFFFF"/>
                <w:cs/>
              </w:rPr>
              <w:t>लेनदेन</w:t>
            </w:r>
            <w:r>
              <w:rPr>
                <w:rFonts w:ascii="Mangal" w:hAnsi="Mangal" w:cs="Mangal"/>
                <w:sz w:val="20"/>
                <w:shd w:val="clear" w:color="auto" w:fill="FFFFFF"/>
                <w:cs/>
              </w:rPr>
              <w:t xml:space="preserve"> </w:t>
            </w:r>
            <w:r>
              <w:rPr>
                <w:rFonts w:ascii="Nirmala UI" w:hAnsi="Nirmala UI" w:cs="Nirmala UI"/>
                <w:sz w:val="20"/>
                <w:shd w:val="clear" w:color="auto" w:fill="FFFFFF"/>
                <w:cs/>
              </w:rPr>
              <w:t>शुल्क</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5320C438" w14:textId="77777777" w:rsidR="008A212D" w:rsidRDefault="008A212D">
            <w:pPr>
              <w:spacing w:line="254" w:lineRule="auto"/>
            </w:pPr>
            <w:r>
              <w:rPr>
                <w:rFonts w:ascii="Nirmala UI" w:hAnsi="Nirmala UI" w:cs="Nirmala UI"/>
                <w:sz w:val="20"/>
                <w:shd w:val="clear" w:color="auto" w:fill="FFFFFF"/>
                <w:cs/>
              </w:rPr>
              <w:t xml:space="preserve">लेन-देन शुल्क दवा विक्रेता / आवेदक द्वारा वहन किया जाना चाहिए। लेन-देन शुल्क का भुगतान </w:t>
            </w:r>
            <w:r>
              <w:rPr>
                <w:rFonts w:ascii="Nirmala UI" w:hAnsi="Nirmala UI" w:cs="Nirmala UI"/>
                <w:sz w:val="20"/>
                <w:shd w:val="clear" w:color="auto" w:fill="FFFFFF"/>
              </w:rPr>
              <w:t xml:space="preserve">MSTC </w:t>
            </w:r>
            <w:r>
              <w:rPr>
                <w:rFonts w:ascii="Nirmala UI" w:hAnsi="Nirmala UI" w:cs="Nirmala UI" w:hint="cs"/>
                <w:sz w:val="20"/>
                <w:shd w:val="clear" w:color="auto" w:fill="FFFFFF"/>
                <w:cs/>
              </w:rPr>
              <w:t xml:space="preserve">पोर्टल में </w:t>
            </w:r>
            <w:r>
              <w:rPr>
                <w:rFonts w:ascii="Nirmala UI" w:hAnsi="Nirmala UI" w:cs="Nirmala UI"/>
                <w:sz w:val="20"/>
                <w:shd w:val="clear" w:color="auto" w:fill="FFFFFF"/>
              </w:rPr>
              <w:t xml:space="preserve">MSTC </w:t>
            </w:r>
            <w:r>
              <w:rPr>
                <w:rFonts w:ascii="Nirmala UI" w:hAnsi="Nirmala UI" w:cs="Nirmala UI" w:hint="cs"/>
                <w:sz w:val="20"/>
                <w:shd w:val="clear" w:color="auto" w:fill="FFFFFF"/>
                <w:cs/>
              </w:rPr>
              <w:t xml:space="preserve">भुगतान गेटवे के माध्यम से / </w:t>
            </w:r>
            <w:r>
              <w:rPr>
                <w:rFonts w:ascii="Nirmala UI" w:hAnsi="Nirmala UI" w:cs="Nirmala UI"/>
                <w:sz w:val="20"/>
                <w:shd w:val="clear" w:color="auto" w:fill="FFFFFF"/>
              </w:rPr>
              <w:t xml:space="preserve">NEFT/ RTGS </w:t>
            </w:r>
            <w:r>
              <w:rPr>
                <w:rFonts w:ascii="Nirmala UI" w:hAnsi="Nirmala UI" w:cs="Nirmala UI" w:hint="cs"/>
                <w:sz w:val="20"/>
                <w:shd w:val="clear" w:color="auto" w:fill="FFFFFF"/>
                <w:cs/>
              </w:rPr>
              <w:t xml:space="preserve">के माध्यम से </w:t>
            </w:r>
            <w:r>
              <w:rPr>
                <w:rFonts w:ascii="Nirmala UI" w:hAnsi="Nirmala UI" w:cs="Nirmala UI"/>
                <w:sz w:val="20"/>
                <w:shd w:val="clear" w:color="auto" w:fill="FFFFFF"/>
              </w:rPr>
              <w:t xml:space="preserve">MSTC Ltd. </w:t>
            </w:r>
            <w:r>
              <w:rPr>
                <w:rFonts w:ascii="Nirmala UI" w:hAnsi="Nirmala UI" w:cs="Nirmala UI" w:hint="cs"/>
                <w:sz w:val="20"/>
                <w:shd w:val="clear" w:color="auto" w:fill="FFFFFF"/>
                <w:cs/>
              </w:rPr>
              <w:t xml:space="preserve">के पक्ष में या </w:t>
            </w:r>
            <w:r>
              <w:rPr>
                <w:rFonts w:ascii="Nirmala UI" w:hAnsi="Nirmala UI" w:cs="Nirmala UI"/>
                <w:sz w:val="20"/>
                <w:shd w:val="clear" w:color="auto" w:fill="FFFFFF"/>
              </w:rPr>
              <w:t xml:space="preserve">MSTC Ltd. </w:t>
            </w:r>
            <w:r>
              <w:rPr>
                <w:rFonts w:ascii="Nirmala UI" w:hAnsi="Nirmala UI" w:cs="Nirmala UI" w:hint="cs"/>
                <w:sz w:val="20"/>
                <w:shd w:val="clear" w:color="auto" w:fill="FFFFFF"/>
                <w:cs/>
              </w:rPr>
              <w:t>द्वारा दी गई सूचना के अनुसार किया जाना है।</w:t>
            </w:r>
            <w:r>
              <w:rPr>
                <w:rFonts w:ascii="Nirmala UI" w:hAnsi="Nirmala UI" w:cs="Nirmala UI"/>
                <w:sz w:val="20"/>
                <w:shd w:val="clear" w:color="auto" w:fill="FFFFFF"/>
              </w:rPr>
              <w:br/>
            </w:r>
            <w:r>
              <w:rPr>
                <w:rFonts w:ascii="Mangal" w:hAnsi="Mangal" w:cs="Mangal"/>
                <w:sz w:val="20"/>
              </w:rPr>
              <w:br/>
            </w:r>
            <w:r>
              <w:rPr>
                <w:rStyle w:val="Strong"/>
                <w:rFonts w:ascii="Nirmala UI" w:hAnsi="Nirmala UI" w:cs="Nirmala UI"/>
                <w:sz w:val="20"/>
                <w:cs/>
              </w:rPr>
              <w:t>कृपया</w:t>
            </w:r>
            <w:r>
              <w:rPr>
                <w:rStyle w:val="Strong"/>
                <w:rFonts w:ascii="Mangal" w:hAnsi="Mangal" w:cs="Mangal"/>
                <w:sz w:val="20"/>
                <w:cs/>
              </w:rPr>
              <w:t xml:space="preserve"> </w:t>
            </w:r>
            <w:r>
              <w:rPr>
                <w:rStyle w:val="Strong"/>
                <w:rFonts w:ascii="Nirmala UI" w:hAnsi="Nirmala UI" w:cs="Nirmala UI"/>
                <w:sz w:val="20"/>
                <w:cs/>
              </w:rPr>
              <w:t>लेनदेन</w:t>
            </w:r>
            <w:r>
              <w:rPr>
                <w:rStyle w:val="Strong"/>
                <w:rFonts w:ascii="Mangal" w:hAnsi="Mangal" w:cs="Mangal"/>
                <w:sz w:val="20"/>
                <w:cs/>
              </w:rPr>
              <w:t xml:space="preserve"> </w:t>
            </w:r>
            <w:r>
              <w:rPr>
                <w:rStyle w:val="Strong"/>
                <w:rFonts w:ascii="Nirmala UI" w:hAnsi="Nirmala UI" w:cs="Nirmala UI"/>
                <w:sz w:val="20"/>
                <w:cs/>
              </w:rPr>
              <w:t>शुल्क</w:t>
            </w:r>
            <w:r>
              <w:rPr>
                <w:rStyle w:val="Strong"/>
                <w:rFonts w:ascii="Mangal" w:hAnsi="Mangal" w:cs="Mangal"/>
                <w:sz w:val="20"/>
                <w:cs/>
              </w:rPr>
              <w:t xml:space="preserve"> </w:t>
            </w:r>
            <w:r>
              <w:rPr>
                <w:rStyle w:val="Strong"/>
                <w:rFonts w:ascii="Nirmala UI" w:hAnsi="Nirmala UI" w:cs="Nirmala UI"/>
                <w:sz w:val="20"/>
                <w:cs/>
              </w:rPr>
              <w:t>भारतीय</w:t>
            </w:r>
            <w:r>
              <w:rPr>
                <w:rStyle w:val="Strong"/>
                <w:rFonts w:ascii="Mangal" w:hAnsi="Mangal" w:cs="Mangal"/>
                <w:sz w:val="20"/>
                <w:cs/>
              </w:rPr>
              <w:t xml:space="preserve"> </w:t>
            </w:r>
            <w:r>
              <w:rPr>
                <w:rStyle w:val="Strong"/>
                <w:rFonts w:ascii="Nirmala UI" w:hAnsi="Nirmala UI" w:cs="Nirmala UI"/>
                <w:sz w:val="20"/>
                <w:cs/>
              </w:rPr>
              <w:t>रिज़र्व</w:t>
            </w:r>
            <w:r>
              <w:rPr>
                <w:rStyle w:val="Strong"/>
                <w:rFonts w:ascii="Mangal" w:hAnsi="Mangal" w:cs="Mangal"/>
                <w:sz w:val="20"/>
                <w:cs/>
              </w:rPr>
              <w:t xml:space="preserve"> </w:t>
            </w:r>
            <w:r>
              <w:rPr>
                <w:rStyle w:val="Strong"/>
                <w:rFonts w:ascii="Nirmala UI" w:hAnsi="Nirmala UI" w:cs="Nirmala UI"/>
                <w:sz w:val="20"/>
                <w:cs/>
              </w:rPr>
              <w:t>बैंक</w:t>
            </w:r>
            <w:r>
              <w:rPr>
                <w:rStyle w:val="Strong"/>
                <w:rFonts w:ascii="Mangal" w:hAnsi="Mangal" w:cs="Mangal"/>
                <w:sz w:val="20"/>
              </w:rPr>
              <w:t xml:space="preserve">, </w:t>
            </w:r>
            <w:r>
              <w:rPr>
                <w:rStyle w:val="Strong"/>
                <w:rFonts w:ascii="Nirmala UI" w:hAnsi="Nirmala UI" w:cs="Nirmala UI"/>
                <w:sz w:val="20"/>
                <w:cs/>
              </w:rPr>
              <w:t>चंडीगढ़ को अंतरित न करें।</w:t>
            </w:r>
          </w:p>
        </w:tc>
      </w:tr>
    </w:tbl>
    <w:p w14:paraId="49C68E3F" w14:textId="77777777" w:rsidR="008A212D" w:rsidRDefault="008A212D" w:rsidP="008A212D">
      <w:pPr>
        <w:spacing w:after="118" w:line="254" w:lineRule="auto"/>
        <w:ind w:left="0" w:right="0" w:firstLine="0"/>
        <w:jc w:val="center"/>
        <w:rPr>
          <w:b/>
          <w:sz w:val="24"/>
        </w:rPr>
      </w:pPr>
    </w:p>
    <w:p w14:paraId="614BE91E" w14:textId="77777777" w:rsidR="008A212D" w:rsidRDefault="008A212D" w:rsidP="008A212D">
      <w:pPr>
        <w:spacing w:after="118" w:line="254" w:lineRule="auto"/>
        <w:ind w:left="0" w:right="0" w:firstLine="0"/>
        <w:jc w:val="center"/>
        <w:rPr>
          <w:b/>
          <w:sz w:val="24"/>
        </w:rPr>
      </w:pPr>
    </w:p>
    <w:p w14:paraId="383B02C2" w14:textId="77777777" w:rsidR="008A212D" w:rsidRDefault="008A212D" w:rsidP="008A212D">
      <w:pPr>
        <w:spacing w:after="118" w:line="254" w:lineRule="auto"/>
        <w:ind w:left="0" w:right="0" w:firstLine="0"/>
        <w:jc w:val="center"/>
        <w:rPr>
          <w:b/>
          <w:sz w:val="24"/>
        </w:rPr>
      </w:pPr>
    </w:p>
    <w:p w14:paraId="4AE5A4AB" w14:textId="77777777" w:rsidR="008A212D" w:rsidRDefault="008A212D" w:rsidP="008A212D">
      <w:pPr>
        <w:spacing w:after="118" w:line="254" w:lineRule="auto"/>
        <w:ind w:left="0" w:right="0" w:firstLine="0"/>
        <w:jc w:val="center"/>
        <w:rPr>
          <w:b/>
          <w:sz w:val="24"/>
        </w:rPr>
      </w:pPr>
    </w:p>
    <w:p w14:paraId="66EB05F1" w14:textId="77777777" w:rsidR="008A212D" w:rsidRDefault="008A212D" w:rsidP="008A212D">
      <w:pPr>
        <w:spacing w:after="118" w:line="254" w:lineRule="auto"/>
        <w:ind w:left="0" w:right="0" w:firstLine="0"/>
        <w:jc w:val="center"/>
        <w:rPr>
          <w:b/>
          <w:sz w:val="24"/>
        </w:rPr>
      </w:pPr>
    </w:p>
    <w:p w14:paraId="3360DDD7" w14:textId="226FBA7D" w:rsidR="00086300" w:rsidRDefault="00086300"/>
    <w:p w14:paraId="335214D1" w14:textId="6EF573BC" w:rsidR="008A212D" w:rsidRDefault="008A212D"/>
    <w:p w14:paraId="5965DD05" w14:textId="33DCEE0C" w:rsidR="008A212D" w:rsidRDefault="008A212D"/>
    <w:p w14:paraId="3DA5050C" w14:textId="7EBF6A28" w:rsidR="008A212D" w:rsidRDefault="008A212D"/>
    <w:p w14:paraId="105887B5" w14:textId="2F5AD1F1" w:rsidR="008A212D" w:rsidRDefault="008A212D"/>
    <w:p w14:paraId="4A34E451" w14:textId="6A27C221" w:rsidR="008A212D" w:rsidRDefault="008A212D"/>
    <w:p w14:paraId="46CAC96B" w14:textId="5F9EFE20" w:rsidR="008A212D" w:rsidRDefault="008A212D" w:rsidP="008A212D">
      <w:pPr>
        <w:spacing w:after="373" w:line="254" w:lineRule="auto"/>
        <w:ind w:left="4313" w:right="0" w:firstLine="0"/>
        <w:jc w:val="left"/>
      </w:pPr>
      <w:r>
        <w:rPr>
          <w:noProof/>
        </w:rPr>
        <w:lastRenderedPageBreak/>
        <w:drawing>
          <wp:inline distT="0" distB="0" distL="0" distR="0" wp14:anchorId="5237EEA3" wp14:editId="72D48FD6">
            <wp:extent cx="8001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pic:spPr>
                </pic:pic>
              </a:graphicData>
            </a:graphic>
          </wp:inline>
        </w:drawing>
      </w:r>
    </w:p>
    <w:p w14:paraId="6C9DDE6B" w14:textId="77777777" w:rsidR="008A212D" w:rsidRDefault="008A212D" w:rsidP="008A212D">
      <w:pPr>
        <w:spacing w:after="588" w:line="264" w:lineRule="auto"/>
        <w:ind w:left="575" w:right="579" w:hanging="10"/>
        <w:jc w:val="center"/>
      </w:pPr>
      <w:r>
        <w:rPr>
          <w:b/>
        </w:rPr>
        <w:t xml:space="preserve">     Notice Inviting Tender (NIT) </w:t>
      </w:r>
    </w:p>
    <w:p w14:paraId="7F6A92D2" w14:textId="77777777" w:rsidR="008A212D" w:rsidRDefault="008A212D" w:rsidP="008A212D">
      <w:pPr>
        <w:spacing w:after="277"/>
        <w:ind w:right="0"/>
        <w:rPr>
          <w:b/>
          <w:bCs/>
          <w:szCs w:val="22"/>
          <w:u w:val="single"/>
        </w:rPr>
      </w:pPr>
      <w:r>
        <w:rPr>
          <w:b/>
          <w:bCs/>
          <w:szCs w:val="22"/>
          <w:u w:val="single"/>
        </w:rPr>
        <w:t xml:space="preserve">Empanelment and e-tender for suppliers/ </w:t>
      </w:r>
      <w:proofErr w:type="spellStart"/>
      <w:r>
        <w:rPr>
          <w:b/>
          <w:bCs/>
          <w:szCs w:val="22"/>
          <w:u w:val="single"/>
        </w:rPr>
        <w:t>stockists</w:t>
      </w:r>
      <w:proofErr w:type="spellEnd"/>
      <w:r>
        <w:rPr>
          <w:b/>
          <w:bCs/>
          <w:szCs w:val="22"/>
          <w:u w:val="single"/>
        </w:rPr>
        <w:t>/ chemists for supply of Drugs &amp; Medicines to the Dispensaries of Reserve Bank of India at Chandigarh: April 2025-March 2026</w:t>
      </w:r>
    </w:p>
    <w:p w14:paraId="368F8E7B" w14:textId="77777777" w:rsidR="008A212D" w:rsidRDefault="008A212D" w:rsidP="008A212D">
      <w:pPr>
        <w:spacing w:after="277"/>
        <w:ind w:right="0"/>
      </w:pPr>
      <w:r>
        <w:t>Reserve Bank of India, Chandigarh (hereinafter called “the Bank”), invites e-tenders under Two – Bid system (Technical &amp; Financial Bid) for empanelment and contract for ‘Procurement of Bulk Medicines in Bank’s Dispensaries in Chandigarh’. The Bank invites applications from such Vendors who are interested in inclusion in the panel. Vendors, who fulfil the eligibility criteria and agree to the other terms and conditions should apply in the prescribed form (</w:t>
      </w:r>
      <w:r>
        <w:rPr>
          <w:color w:val="0000FF"/>
        </w:rPr>
        <w:t>Annex-I</w:t>
      </w:r>
      <w:r>
        <w:t xml:space="preserve">, RFE) and submit their proposal, as per the instructions regarding e-Tender, along with all supporting documents complete in all respects on or before </w:t>
      </w:r>
      <w:r>
        <w:rPr>
          <w:rFonts w:cs="Mangal"/>
          <w:color w:val="auto"/>
        </w:rPr>
        <w:t>March 04</w:t>
      </w:r>
      <w:r>
        <w:rPr>
          <w:color w:val="auto"/>
        </w:rPr>
        <w:t>, 2025, 5:00 PM</w:t>
      </w:r>
      <w:r>
        <w:t xml:space="preserve">. The tenderers shall remit refundable EMD of ₹3,80,000/-. The technical bids will be opened electronically </w:t>
      </w:r>
      <w:r>
        <w:rPr>
          <w:color w:val="auto"/>
        </w:rPr>
        <w:t>on March 05, 2025, at 11 AM. In the event of tender opening date indicated above being declared a holiday</w:t>
      </w:r>
      <w:r>
        <w:t xml:space="preserve">, tender shall be opened on the next working day. Date and time of opening of </w:t>
      </w:r>
      <w:proofErr w:type="gramStart"/>
      <w:r>
        <w:t>Financial</w:t>
      </w:r>
      <w:proofErr w:type="gramEnd"/>
      <w:r>
        <w:t xml:space="preserve"> bid shall be informed to all eligible bidders in due course. </w:t>
      </w:r>
    </w:p>
    <w:p w14:paraId="3C59D8D4" w14:textId="77777777" w:rsidR="008A212D" w:rsidRDefault="008A212D" w:rsidP="008A212D">
      <w:pPr>
        <w:spacing w:after="1212"/>
        <w:ind w:right="168"/>
      </w:pPr>
      <w:r>
        <w:t xml:space="preserve">3. The Tender documents can be downloaded from the RBI website </w:t>
      </w:r>
      <w:hyperlink>
        <w:r>
          <w:rPr>
            <w:i/>
          </w:rPr>
          <w:t>‘</w:t>
        </w:r>
      </w:hyperlink>
      <w:hyperlink>
        <w:r>
          <w:rPr>
            <w:color w:val="0000FF"/>
            <w:u w:val="single" w:color="0000FF"/>
          </w:rPr>
          <w:t>www.rbi.org.in</w:t>
        </w:r>
      </w:hyperlink>
      <w:hyperlink>
        <w:r>
          <w:t>’</w:t>
        </w:r>
      </w:hyperlink>
      <w:r>
        <w:t xml:space="preserve"> and </w:t>
      </w:r>
      <w:hyperlink>
        <w:r>
          <w:t>‘</w:t>
        </w:r>
      </w:hyperlink>
      <w:hyperlink>
        <w:r>
          <w:rPr>
            <w:color w:val="0000FF"/>
            <w:u w:val="single" w:color="0000FF"/>
          </w:rPr>
          <w:t>www.mstcecommerce.com</w:t>
        </w:r>
      </w:hyperlink>
      <w:hyperlink>
        <w:r>
          <w:rPr>
            <w:i/>
          </w:rPr>
          <w:t>’</w:t>
        </w:r>
      </w:hyperlink>
      <w:r>
        <w:t>. Any amendment / corrigendum / clarification with respect to this tender shall be uploaded on Bank’s website /MSTC e-portal only. The tenderer should regularly check the above website / e-portal for any amendment / corrigendum / clarification and submit the bid after verification of the same. The Bank reserves the right to reject any or all the tenders without assigning any reason thereof.</w:t>
      </w:r>
    </w:p>
    <w:p w14:paraId="5DE0162E" w14:textId="77777777" w:rsidR="008A212D" w:rsidRDefault="008A212D" w:rsidP="008A212D">
      <w:pPr>
        <w:spacing w:after="1212"/>
        <w:ind w:right="168"/>
      </w:pPr>
    </w:p>
    <w:p w14:paraId="78BFC264" w14:textId="77777777" w:rsidR="008A212D" w:rsidRDefault="008A212D" w:rsidP="008A212D">
      <w:pPr>
        <w:spacing w:after="0" w:line="254" w:lineRule="auto"/>
        <w:ind w:left="0" w:right="12" w:firstLine="0"/>
        <w:jc w:val="center"/>
      </w:pPr>
      <w:r>
        <w:rPr>
          <w:rFonts w:ascii="Times New Roman" w:eastAsia="Times New Roman" w:hAnsi="Times New Roman" w:cs="Times New Roman"/>
          <w:b/>
          <w:sz w:val="24"/>
        </w:rPr>
        <w:lastRenderedPageBreak/>
        <w:t xml:space="preserve">************ </w:t>
      </w:r>
    </w:p>
    <w:p w14:paraId="6F9174CE" w14:textId="77777777" w:rsidR="008A212D" w:rsidRDefault="008A212D" w:rsidP="008A212D">
      <w:pPr>
        <w:spacing w:after="154" w:line="254" w:lineRule="auto"/>
        <w:ind w:left="3100" w:right="0" w:firstLine="0"/>
        <w:jc w:val="left"/>
      </w:pPr>
      <w:r>
        <w:rPr>
          <w:rFonts w:ascii="Times New Roman" w:eastAsia="Times New Roman" w:hAnsi="Times New Roman" w:cs="Times New Roman"/>
          <w:b/>
          <w:sz w:val="24"/>
          <w:u w:val="single" w:color="000000"/>
        </w:rPr>
        <w:t>SCHEDULE OF TENDER (SOT)</w:t>
      </w:r>
      <w:r>
        <w:rPr>
          <w:rFonts w:ascii="Times New Roman" w:eastAsia="Times New Roman" w:hAnsi="Times New Roman" w:cs="Times New Roman"/>
          <w:b/>
          <w:sz w:val="24"/>
        </w:rPr>
        <w:t xml:space="preserve"> </w:t>
      </w:r>
    </w:p>
    <w:p w14:paraId="3A3AF40E" w14:textId="77777777" w:rsidR="008A212D" w:rsidRDefault="008A212D" w:rsidP="008A212D">
      <w:pPr>
        <w:spacing w:after="139" w:line="254" w:lineRule="auto"/>
        <w:ind w:left="4837" w:right="0" w:firstLine="0"/>
        <w:jc w:val="left"/>
      </w:pPr>
      <w:r>
        <w:rPr>
          <w:b/>
        </w:rPr>
        <w:t xml:space="preserve"> </w:t>
      </w:r>
    </w:p>
    <w:tbl>
      <w:tblPr>
        <w:tblStyle w:val="TableGrid"/>
        <w:tblW w:w="9665" w:type="dxa"/>
        <w:tblInd w:w="5" w:type="dxa"/>
        <w:tblCellMar>
          <w:top w:w="50" w:type="dxa"/>
          <w:left w:w="44" w:type="dxa"/>
        </w:tblCellMar>
        <w:tblLook w:val="04A0" w:firstRow="1" w:lastRow="0" w:firstColumn="1" w:lastColumn="0" w:noHBand="0" w:noVBand="1"/>
      </w:tblPr>
      <w:tblGrid>
        <w:gridCol w:w="4511"/>
        <w:gridCol w:w="1860"/>
        <w:gridCol w:w="3294"/>
      </w:tblGrid>
      <w:tr w:rsidR="008A212D" w14:paraId="6799DC22" w14:textId="77777777" w:rsidTr="008A212D">
        <w:trPr>
          <w:trHeight w:val="553"/>
        </w:trPr>
        <w:tc>
          <w:tcPr>
            <w:tcW w:w="4511" w:type="dxa"/>
            <w:tcBorders>
              <w:top w:val="single" w:sz="4" w:space="0" w:color="000000"/>
              <w:left w:val="single" w:sz="4" w:space="0" w:color="000000"/>
              <w:bottom w:val="single" w:sz="4" w:space="0" w:color="000000"/>
              <w:right w:val="single" w:sz="4" w:space="0" w:color="000000"/>
            </w:tcBorders>
            <w:hideMark/>
          </w:tcPr>
          <w:p w14:paraId="02B18240" w14:textId="77777777" w:rsidR="008A212D" w:rsidRDefault="008A212D">
            <w:pPr>
              <w:spacing w:after="0" w:line="254" w:lineRule="auto"/>
              <w:ind w:left="0" w:right="0" w:firstLine="0"/>
              <w:jc w:val="left"/>
            </w:pPr>
            <w:r>
              <w:t xml:space="preserve">a. e-Tender no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6EDE7776" w14:textId="77777777" w:rsidR="008A212D" w:rsidRDefault="008A212D">
            <w:pPr>
              <w:spacing w:after="0" w:line="254" w:lineRule="auto"/>
              <w:ind w:left="0" w:right="0" w:firstLine="0"/>
              <w:jc w:val="left"/>
            </w:pPr>
            <w:r>
              <w:rPr>
                <w:b/>
                <w:color w:val="auto"/>
              </w:rPr>
              <w:t>RBI/Chandigarh Regional Office/Others/1/24-25/ET/800</w:t>
            </w:r>
          </w:p>
        </w:tc>
      </w:tr>
      <w:tr w:rsidR="008A212D" w14:paraId="41115902" w14:textId="77777777" w:rsidTr="008A212D">
        <w:trPr>
          <w:trHeight w:val="929"/>
        </w:trPr>
        <w:tc>
          <w:tcPr>
            <w:tcW w:w="4511" w:type="dxa"/>
            <w:tcBorders>
              <w:top w:val="single" w:sz="4" w:space="0" w:color="000000"/>
              <w:left w:val="single" w:sz="4" w:space="0" w:color="000000"/>
              <w:bottom w:val="single" w:sz="4" w:space="0" w:color="000000"/>
              <w:right w:val="single" w:sz="4" w:space="0" w:color="000000"/>
            </w:tcBorders>
            <w:hideMark/>
          </w:tcPr>
          <w:p w14:paraId="149EF545" w14:textId="77777777" w:rsidR="008A212D" w:rsidRDefault="008A212D">
            <w:pPr>
              <w:spacing w:after="0" w:line="254" w:lineRule="auto"/>
              <w:ind w:left="0" w:right="0" w:firstLine="0"/>
              <w:jc w:val="left"/>
            </w:pPr>
            <w:r>
              <w:t xml:space="preserve">b. e-Tender name </w:t>
            </w:r>
          </w:p>
        </w:tc>
        <w:tc>
          <w:tcPr>
            <w:tcW w:w="5154" w:type="dxa"/>
            <w:gridSpan w:val="2"/>
            <w:tcBorders>
              <w:top w:val="single" w:sz="4" w:space="0" w:color="000000"/>
              <w:left w:val="single" w:sz="4" w:space="0" w:color="000000"/>
              <w:bottom w:val="single" w:sz="4" w:space="0" w:color="000000"/>
              <w:right w:val="single" w:sz="4" w:space="0" w:color="000000"/>
            </w:tcBorders>
          </w:tcPr>
          <w:p w14:paraId="313427A4" w14:textId="77777777" w:rsidR="008A212D" w:rsidRDefault="008A212D">
            <w:pPr>
              <w:spacing w:after="277"/>
              <w:ind w:left="0" w:right="0" w:hanging="24"/>
              <w:rPr>
                <w:color w:val="auto"/>
              </w:rPr>
            </w:pPr>
            <w:r>
              <w:rPr>
                <w:color w:val="auto"/>
              </w:rPr>
              <w:t xml:space="preserve">Empanelment and e-tender for suppliers/ </w:t>
            </w:r>
            <w:proofErr w:type="spellStart"/>
            <w:r>
              <w:rPr>
                <w:color w:val="auto"/>
              </w:rPr>
              <w:t>stockists</w:t>
            </w:r>
            <w:proofErr w:type="spellEnd"/>
            <w:r>
              <w:rPr>
                <w:color w:val="auto"/>
              </w:rPr>
              <w:t xml:space="preserve">/ chemists for supply of Drugs &amp; Medicines to the Dispensaries of Reserve Bank of India at Chandigarh </w:t>
            </w:r>
          </w:p>
          <w:p w14:paraId="38E194AC" w14:textId="77777777" w:rsidR="008A212D" w:rsidRDefault="008A212D">
            <w:pPr>
              <w:spacing w:after="0" w:line="254" w:lineRule="auto"/>
              <w:ind w:left="0" w:right="0" w:firstLine="0"/>
              <w:jc w:val="left"/>
            </w:pPr>
          </w:p>
        </w:tc>
      </w:tr>
      <w:tr w:rsidR="008A212D" w14:paraId="6F3B52F8" w14:textId="77777777" w:rsidTr="008A212D">
        <w:trPr>
          <w:trHeight w:val="1699"/>
        </w:trPr>
        <w:tc>
          <w:tcPr>
            <w:tcW w:w="4511" w:type="dxa"/>
            <w:tcBorders>
              <w:top w:val="single" w:sz="4" w:space="0" w:color="000000"/>
              <w:left w:val="single" w:sz="4" w:space="0" w:color="000000"/>
              <w:bottom w:val="single" w:sz="4" w:space="0" w:color="000000"/>
              <w:right w:val="single" w:sz="4" w:space="0" w:color="000000"/>
            </w:tcBorders>
            <w:hideMark/>
          </w:tcPr>
          <w:p w14:paraId="5190895A" w14:textId="77777777" w:rsidR="008A212D" w:rsidRDefault="008A212D">
            <w:pPr>
              <w:spacing w:after="0" w:line="254" w:lineRule="auto"/>
              <w:ind w:left="0" w:right="0" w:firstLine="0"/>
              <w:jc w:val="left"/>
            </w:pPr>
            <w:r>
              <w:t xml:space="preserve">c. Mode of Tender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30F2238E" w14:textId="77777777" w:rsidR="008A212D" w:rsidRDefault="008A212D">
            <w:pPr>
              <w:spacing w:after="106" w:line="254" w:lineRule="auto"/>
              <w:ind w:left="0" w:right="0" w:firstLine="0"/>
              <w:jc w:val="left"/>
            </w:pPr>
            <w:r>
              <w:t xml:space="preserve">e-Procurement System </w:t>
            </w:r>
          </w:p>
          <w:p w14:paraId="544ABA9A" w14:textId="77777777" w:rsidR="008A212D" w:rsidRDefault="008A212D">
            <w:pPr>
              <w:spacing w:after="0"/>
              <w:ind w:left="0" w:right="0" w:firstLine="0"/>
            </w:pPr>
            <w:r>
              <w:t xml:space="preserve">(Online Part I – Technical Bid and Part II – Financial Bid </w:t>
            </w:r>
          </w:p>
          <w:p w14:paraId="51E592BE" w14:textId="77777777" w:rsidR="008A212D" w:rsidRDefault="008A212D">
            <w:pPr>
              <w:spacing w:after="0" w:line="254" w:lineRule="auto"/>
              <w:ind w:left="0" w:right="0" w:firstLine="0"/>
            </w:pPr>
            <w:r>
              <w:t xml:space="preserve">through </w:t>
            </w:r>
            <w:hyperlink w:history="1">
              <w:r>
                <w:rPr>
                  <w:rStyle w:val="Hyperlink"/>
                </w:rPr>
                <w:t>www.mstcecommerce.com/eprocn</w:t>
              </w:r>
            </w:hyperlink>
            <w:hyperlink>
              <w:r>
                <w:t>)</w:t>
              </w:r>
            </w:hyperlink>
            <w:r>
              <w:t xml:space="preserve"> </w:t>
            </w:r>
          </w:p>
        </w:tc>
      </w:tr>
      <w:tr w:rsidR="008A212D" w14:paraId="15B618E5" w14:textId="77777777" w:rsidTr="008A212D">
        <w:trPr>
          <w:trHeight w:val="929"/>
        </w:trPr>
        <w:tc>
          <w:tcPr>
            <w:tcW w:w="4511" w:type="dxa"/>
            <w:tcBorders>
              <w:top w:val="single" w:sz="4" w:space="0" w:color="000000"/>
              <w:left w:val="single" w:sz="4" w:space="0" w:color="000000"/>
              <w:bottom w:val="single" w:sz="4" w:space="0" w:color="000000"/>
              <w:right w:val="single" w:sz="4" w:space="0" w:color="000000"/>
            </w:tcBorders>
            <w:hideMark/>
          </w:tcPr>
          <w:p w14:paraId="51EAED07" w14:textId="77777777" w:rsidR="008A212D" w:rsidRDefault="008A212D">
            <w:pPr>
              <w:spacing w:after="0" w:line="254" w:lineRule="auto"/>
              <w:ind w:left="0" w:right="0" w:firstLine="0"/>
            </w:pPr>
            <w:r>
              <w:t xml:space="preserve">d. Date of Notice Inviting Tender (NIT) available to parties to download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3C9405FA" w14:textId="77777777" w:rsidR="008A212D" w:rsidRDefault="008A212D">
            <w:pPr>
              <w:spacing w:after="0" w:line="254" w:lineRule="auto"/>
              <w:ind w:left="0" w:right="0" w:firstLine="0"/>
              <w:jc w:val="left"/>
            </w:pPr>
            <w:r>
              <w:rPr>
                <w:color w:val="auto"/>
              </w:rPr>
              <w:t xml:space="preserve">January 24, 2025, 10:00 AM </w:t>
            </w:r>
          </w:p>
        </w:tc>
      </w:tr>
      <w:tr w:rsidR="008A212D" w14:paraId="3572442E" w14:textId="77777777" w:rsidTr="008A212D">
        <w:trPr>
          <w:trHeight w:val="984"/>
        </w:trPr>
        <w:tc>
          <w:tcPr>
            <w:tcW w:w="4511" w:type="dxa"/>
            <w:tcBorders>
              <w:top w:val="single" w:sz="4" w:space="0" w:color="000000"/>
              <w:left w:val="single" w:sz="4" w:space="0" w:color="000000"/>
              <w:bottom w:val="single" w:sz="4" w:space="0" w:color="000000"/>
              <w:right w:val="single" w:sz="4" w:space="0" w:color="000000"/>
            </w:tcBorders>
            <w:hideMark/>
          </w:tcPr>
          <w:p w14:paraId="05E5D134" w14:textId="77777777" w:rsidR="008A212D" w:rsidRDefault="008A212D">
            <w:pPr>
              <w:spacing w:after="0" w:line="254" w:lineRule="auto"/>
              <w:ind w:left="0" w:right="0" w:firstLine="0"/>
              <w:jc w:val="left"/>
            </w:pPr>
            <w:r>
              <w:t xml:space="preserve">e. Pre-Bid Meeting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5C975A5B" w14:textId="77777777" w:rsidR="008A212D" w:rsidRDefault="008A212D">
            <w:pPr>
              <w:spacing w:after="106" w:line="254" w:lineRule="auto"/>
              <w:ind w:left="0" w:right="0" w:firstLine="0"/>
            </w:pPr>
            <w:r>
              <w:rPr>
                <w:color w:val="auto"/>
              </w:rPr>
              <w:t xml:space="preserve">Offline at Reserve Bank of India, Sector 17 C, Chandigarh at 11:00 AM on February 04, 2025. </w:t>
            </w:r>
          </w:p>
        </w:tc>
      </w:tr>
      <w:tr w:rsidR="008A212D" w14:paraId="2E46CFC1" w14:textId="77777777" w:rsidTr="008A212D">
        <w:trPr>
          <w:trHeight w:val="929"/>
        </w:trPr>
        <w:tc>
          <w:tcPr>
            <w:tcW w:w="4511" w:type="dxa"/>
            <w:tcBorders>
              <w:top w:val="single" w:sz="4" w:space="0" w:color="000000"/>
              <w:left w:val="single" w:sz="4" w:space="0" w:color="000000"/>
              <w:bottom w:val="single" w:sz="4" w:space="0" w:color="000000"/>
              <w:right w:val="single" w:sz="4" w:space="0" w:color="000000"/>
            </w:tcBorders>
            <w:hideMark/>
          </w:tcPr>
          <w:p w14:paraId="7BAE5A7F" w14:textId="77777777" w:rsidR="008A212D" w:rsidRDefault="008A212D">
            <w:pPr>
              <w:spacing w:after="0" w:line="254" w:lineRule="auto"/>
              <w:ind w:left="0" w:right="0" w:firstLine="0"/>
              <w:jc w:val="left"/>
            </w:pPr>
            <w:r>
              <w:t xml:space="preserve">f. Approximate cost of annual procurement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6AD2A668" w14:textId="77777777" w:rsidR="008A212D" w:rsidRDefault="008A212D">
            <w:pPr>
              <w:spacing w:after="0" w:line="254" w:lineRule="auto"/>
              <w:ind w:left="0" w:right="0" w:firstLine="0"/>
            </w:pPr>
            <w:r>
              <w:t xml:space="preserve">₹ 1,90,00,000/- (Rupees One Crore Ninety </w:t>
            </w:r>
            <w:proofErr w:type="gramStart"/>
            <w:r>
              <w:t>Lakh  only</w:t>
            </w:r>
            <w:proofErr w:type="gramEnd"/>
            <w:r>
              <w:t>)</w:t>
            </w:r>
          </w:p>
        </w:tc>
      </w:tr>
      <w:tr w:rsidR="008A212D" w14:paraId="4C2A62AA" w14:textId="77777777" w:rsidTr="008A212D">
        <w:trPr>
          <w:trHeight w:val="1315"/>
        </w:trPr>
        <w:tc>
          <w:tcPr>
            <w:tcW w:w="4511" w:type="dxa"/>
            <w:vMerge w:val="restart"/>
            <w:tcBorders>
              <w:top w:val="single" w:sz="4" w:space="0" w:color="000000"/>
              <w:left w:val="single" w:sz="4" w:space="0" w:color="000000"/>
              <w:bottom w:val="single" w:sz="4" w:space="0" w:color="000000"/>
              <w:right w:val="single" w:sz="4" w:space="0" w:color="000000"/>
            </w:tcBorders>
            <w:hideMark/>
          </w:tcPr>
          <w:p w14:paraId="6D9CEF36" w14:textId="77777777" w:rsidR="008A212D" w:rsidRDefault="008A212D">
            <w:pPr>
              <w:spacing w:after="0" w:line="254" w:lineRule="auto"/>
              <w:ind w:left="0" w:right="0" w:firstLine="0"/>
              <w:jc w:val="left"/>
            </w:pPr>
            <w:r>
              <w:t xml:space="preserve">g. Earnest Money Deposit (EMD)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3891CB20" w14:textId="77777777" w:rsidR="008A212D" w:rsidRDefault="008A212D">
            <w:pPr>
              <w:spacing w:after="0" w:line="254" w:lineRule="auto"/>
              <w:ind w:left="0" w:firstLine="0"/>
            </w:pPr>
            <w:r>
              <w:t xml:space="preserve">₹ 3,80,000/-(Rupees Three Lakh Eighty Thousand only being </w:t>
            </w:r>
            <w:r>
              <w:rPr>
                <w:b/>
              </w:rPr>
              <w:t>2% of the total contract value shall be</w:t>
            </w:r>
            <w:r>
              <w:t xml:space="preserve"> deposited by each bidder) in the form of NEFT </w:t>
            </w:r>
          </w:p>
        </w:tc>
      </w:tr>
      <w:tr w:rsidR="008A212D" w14:paraId="30A803FF" w14:textId="77777777" w:rsidTr="008A212D">
        <w:trPr>
          <w:trHeight w:val="9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17FE02" w14:textId="77777777" w:rsidR="008A212D" w:rsidRDefault="008A212D">
            <w:pPr>
              <w:spacing w:after="0" w:line="240" w:lineRule="auto"/>
              <w:ind w:left="0" w:right="0" w:firstLine="0"/>
              <w:jc w:val="left"/>
            </w:pPr>
          </w:p>
        </w:tc>
        <w:tc>
          <w:tcPr>
            <w:tcW w:w="1860" w:type="dxa"/>
            <w:tcBorders>
              <w:top w:val="single" w:sz="4" w:space="0" w:color="000000"/>
              <w:left w:val="single" w:sz="4" w:space="0" w:color="000000"/>
              <w:bottom w:val="single" w:sz="4" w:space="0" w:color="000000"/>
              <w:right w:val="single" w:sz="4" w:space="0" w:color="000000"/>
            </w:tcBorders>
            <w:hideMark/>
          </w:tcPr>
          <w:p w14:paraId="60785BEE" w14:textId="77777777" w:rsidR="008A212D" w:rsidRDefault="008A212D">
            <w:pPr>
              <w:spacing w:after="0" w:line="254" w:lineRule="auto"/>
              <w:ind w:left="0" w:right="0" w:firstLine="0"/>
              <w:jc w:val="left"/>
            </w:pPr>
            <w:r>
              <w:t xml:space="preserve">Beneficiary account no. </w:t>
            </w:r>
          </w:p>
        </w:tc>
        <w:tc>
          <w:tcPr>
            <w:tcW w:w="3294" w:type="dxa"/>
            <w:tcBorders>
              <w:top w:val="single" w:sz="4" w:space="0" w:color="000000"/>
              <w:left w:val="single" w:sz="4" w:space="0" w:color="000000"/>
              <w:bottom w:val="single" w:sz="4" w:space="0" w:color="000000"/>
              <w:right w:val="single" w:sz="4" w:space="0" w:color="000000"/>
            </w:tcBorders>
            <w:hideMark/>
          </w:tcPr>
          <w:p w14:paraId="046BA510" w14:textId="77777777" w:rsidR="008A212D" w:rsidRDefault="008A212D">
            <w:pPr>
              <w:spacing w:after="0" w:line="254" w:lineRule="auto"/>
              <w:ind w:left="1" w:right="0" w:firstLine="0"/>
              <w:jc w:val="left"/>
            </w:pPr>
            <w:r>
              <w:t>186003001</w:t>
            </w:r>
          </w:p>
        </w:tc>
      </w:tr>
      <w:tr w:rsidR="008A212D" w14:paraId="2721D01E" w14:textId="77777777" w:rsidTr="008A212D">
        <w:trPr>
          <w:trHeight w:val="9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AE156B" w14:textId="77777777" w:rsidR="008A212D" w:rsidRDefault="008A212D">
            <w:pPr>
              <w:spacing w:after="0" w:line="240" w:lineRule="auto"/>
              <w:ind w:left="0" w:right="0" w:firstLine="0"/>
              <w:jc w:val="left"/>
            </w:pPr>
          </w:p>
        </w:tc>
        <w:tc>
          <w:tcPr>
            <w:tcW w:w="1860" w:type="dxa"/>
            <w:tcBorders>
              <w:top w:val="single" w:sz="4" w:space="0" w:color="000000"/>
              <w:left w:val="single" w:sz="4" w:space="0" w:color="000000"/>
              <w:bottom w:val="single" w:sz="4" w:space="0" w:color="000000"/>
              <w:right w:val="single" w:sz="4" w:space="0" w:color="000000"/>
            </w:tcBorders>
            <w:hideMark/>
          </w:tcPr>
          <w:p w14:paraId="0978842A" w14:textId="77777777" w:rsidR="008A212D" w:rsidRDefault="008A212D">
            <w:pPr>
              <w:spacing w:after="0" w:line="254" w:lineRule="auto"/>
              <w:ind w:left="0" w:right="0" w:firstLine="0"/>
              <w:jc w:val="left"/>
            </w:pPr>
            <w:r>
              <w:t xml:space="preserve">IFSC </w:t>
            </w:r>
          </w:p>
        </w:tc>
        <w:tc>
          <w:tcPr>
            <w:tcW w:w="3294" w:type="dxa"/>
            <w:tcBorders>
              <w:top w:val="single" w:sz="4" w:space="0" w:color="000000"/>
              <w:left w:val="single" w:sz="4" w:space="0" w:color="000000"/>
              <w:bottom w:val="single" w:sz="4" w:space="0" w:color="000000"/>
              <w:right w:val="single" w:sz="4" w:space="0" w:color="000000"/>
            </w:tcBorders>
            <w:hideMark/>
          </w:tcPr>
          <w:p w14:paraId="6F72EE03" w14:textId="77777777" w:rsidR="008A212D" w:rsidRDefault="008A212D">
            <w:pPr>
              <w:spacing w:after="0" w:line="254" w:lineRule="auto"/>
              <w:ind w:left="1" w:right="0" w:firstLine="0"/>
              <w:jc w:val="left"/>
            </w:pPr>
            <w:r>
              <w:t xml:space="preserve">RBIS0CGPA01 ('0'is Zero at both places) </w:t>
            </w:r>
          </w:p>
        </w:tc>
      </w:tr>
      <w:tr w:rsidR="008A212D" w14:paraId="5EF29626" w14:textId="77777777" w:rsidTr="008A212D">
        <w:trPr>
          <w:trHeight w:val="9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39DF72" w14:textId="77777777" w:rsidR="008A212D" w:rsidRDefault="008A212D">
            <w:pPr>
              <w:spacing w:after="0" w:line="240" w:lineRule="auto"/>
              <w:ind w:left="0" w:right="0" w:firstLine="0"/>
              <w:jc w:val="left"/>
            </w:pPr>
          </w:p>
        </w:tc>
        <w:tc>
          <w:tcPr>
            <w:tcW w:w="1860" w:type="dxa"/>
            <w:tcBorders>
              <w:top w:val="single" w:sz="4" w:space="0" w:color="000000"/>
              <w:left w:val="single" w:sz="4" w:space="0" w:color="000000"/>
              <w:bottom w:val="single" w:sz="4" w:space="0" w:color="000000"/>
              <w:right w:val="single" w:sz="4" w:space="0" w:color="000000"/>
            </w:tcBorders>
            <w:hideMark/>
          </w:tcPr>
          <w:p w14:paraId="623DFC5E" w14:textId="77777777" w:rsidR="008A212D" w:rsidRDefault="008A212D">
            <w:pPr>
              <w:spacing w:after="0" w:line="254" w:lineRule="auto"/>
              <w:ind w:left="0" w:right="0" w:firstLine="0"/>
            </w:pPr>
            <w:r>
              <w:t xml:space="preserve">Beneficiary name: </w:t>
            </w:r>
          </w:p>
        </w:tc>
        <w:tc>
          <w:tcPr>
            <w:tcW w:w="3294" w:type="dxa"/>
            <w:tcBorders>
              <w:top w:val="single" w:sz="4" w:space="0" w:color="000000"/>
              <w:left w:val="single" w:sz="4" w:space="0" w:color="000000"/>
              <w:bottom w:val="single" w:sz="4" w:space="0" w:color="000000"/>
              <w:right w:val="single" w:sz="4" w:space="0" w:color="000000"/>
            </w:tcBorders>
            <w:hideMark/>
          </w:tcPr>
          <w:p w14:paraId="7F0787D3" w14:textId="77777777" w:rsidR="008A212D" w:rsidRDefault="008A212D">
            <w:pPr>
              <w:spacing w:after="106" w:line="254" w:lineRule="auto"/>
              <w:ind w:left="1" w:right="0" w:firstLine="0"/>
            </w:pPr>
            <w:r>
              <w:rPr>
                <w:b/>
              </w:rPr>
              <w:t>Reserve Bank of India, Chandigarh</w:t>
            </w:r>
          </w:p>
        </w:tc>
      </w:tr>
      <w:tr w:rsidR="008A212D" w14:paraId="25B83F8D" w14:textId="77777777" w:rsidTr="008A212D">
        <w:trPr>
          <w:trHeight w:val="554"/>
        </w:trPr>
        <w:tc>
          <w:tcPr>
            <w:tcW w:w="4511" w:type="dxa"/>
            <w:tcBorders>
              <w:top w:val="single" w:sz="4" w:space="0" w:color="000000"/>
              <w:left w:val="single" w:sz="4" w:space="0" w:color="000000"/>
              <w:bottom w:val="single" w:sz="4" w:space="0" w:color="000000"/>
              <w:right w:val="single" w:sz="4" w:space="0" w:color="000000"/>
            </w:tcBorders>
            <w:hideMark/>
          </w:tcPr>
          <w:p w14:paraId="1B770A3F" w14:textId="77777777" w:rsidR="008A212D" w:rsidRDefault="008A212D">
            <w:pPr>
              <w:spacing w:after="0" w:line="254" w:lineRule="auto"/>
              <w:ind w:left="0" w:right="0" w:firstLine="0"/>
              <w:jc w:val="left"/>
            </w:pPr>
            <w:r>
              <w:lastRenderedPageBreak/>
              <w:t xml:space="preserve">h. Last date of submission of EMD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40D0CF94" w14:textId="77777777" w:rsidR="008A212D" w:rsidRDefault="008A212D">
            <w:pPr>
              <w:spacing w:after="0" w:line="254" w:lineRule="auto"/>
              <w:ind w:left="0" w:right="0" w:firstLine="0"/>
              <w:jc w:val="left"/>
              <w:rPr>
                <w:color w:val="auto"/>
              </w:rPr>
            </w:pPr>
            <w:r>
              <w:rPr>
                <w:color w:val="auto"/>
              </w:rPr>
              <w:t xml:space="preserve">March 04, </w:t>
            </w:r>
            <w:proofErr w:type="gramStart"/>
            <w:r>
              <w:rPr>
                <w:color w:val="auto"/>
              </w:rPr>
              <w:t>2025</w:t>
            </w:r>
            <w:proofErr w:type="gramEnd"/>
            <w:r>
              <w:rPr>
                <w:color w:val="auto"/>
              </w:rPr>
              <w:t xml:space="preserve"> 05:00 PM</w:t>
            </w:r>
          </w:p>
        </w:tc>
      </w:tr>
      <w:tr w:rsidR="008A212D" w14:paraId="69A80A98" w14:textId="77777777" w:rsidTr="008A212D">
        <w:trPr>
          <w:trHeight w:val="1698"/>
        </w:trPr>
        <w:tc>
          <w:tcPr>
            <w:tcW w:w="4511" w:type="dxa"/>
            <w:tcBorders>
              <w:top w:val="single" w:sz="4" w:space="0" w:color="000000"/>
              <w:left w:val="single" w:sz="4" w:space="0" w:color="000000"/>
              <w:bottom w:val="single" w:sz="4" w:space="0" w:color="000000"/>
              <w:right w:val="single" w:sz="4" w:space="0" w:color="000000"/>
            </w:tcBorders>
            <w:hideMark/>
          </w:tcPr>
          <w:p w14:paraId="286AD572" w14:textId="77777777" w:rsidR="008A212D" w:rsidRDefault="008A212D">
            <w:pPr>
              <w:spacing w:after="1"/>
              <w:ind w:left="0" w:right="48" w:firstLine="0"/>
            </w:pPr>
            <w:proofErr w:type="spellStart"/>
            <w:r>
              <w:t>i</w:t>
            </w:r>
            <w:proofErr w:type="spellEnd"/>
            <w:r>
              <w:t xml:space="preserve">. Date of Starting of e-Tender for submission of online Techno-Commercial Bid and Price Bid </w:t>
            </w:r>
          </w:p>
          <w:p w14:paraId="258B4C5C" w14:textId="77777777" w:rsidR="008A212D" w:rsidRDefault="008A212D">
            <w:pPr>
              <w:spacing w:after="0" w:line="254" w:lineRule="auto"/>
              <w:ind w:left="0" w:right="0" w:firstLine="0"/>
            </w:pPr>
            <w:r>
              <w:t xml:space="preserve">at </w:t>
            </w:r>
            <w:hyperlink>
              <w:r>
                <w:rPr>
                  <w:color w:val="0000FF"/>
                  <w:u w:val="single" w:color="0000FF"/>
                </w:rPr>
                <w:t>www.mstcecommerce.com/eprochome/rbi</w:t>
              </w:r>
            </w:hyperlink>
            <w:hyperlink>
              <w:r>
                <w:t xml:space="preserve"> </w:t>
              </w:r>
            </w:hyperlink>
          </w:p>
        </w:tc>
        <w:tc>
          <w:tcPr>
            <w:tcW w:w="5154" w:type="dxa"/>
            <w:gridSpan w:val="2"/>
            <w:tcBorders>
              <w:top w:val="single" w:sz="4" w:space="0" w:color="000000"/>
              <w:left w:val="single" w:sz="4" w:space="0" w:color="000000"/>
              <w:bottom w:val="single" w:sz="4" w:space="0" w:color="000000"/>
              <w:right w:val="single" w:sz="4" w:space="0" w:color="000000"/>
            </w:tcBorders>
            <w:hideMark/>
          </w:tcPr>
          <w:p w14:paraId="6BFD2602" w14:textId="77777777" w:rsidR="008A212D" w:rsidRDefault="008A212D">
            <w:pPr>
              <w:spacing w:after="0" w:line="254" w:lineRule="auto"/>
              <w:ind w:left="0" w:right="0" w:firstLine="0"/>
              <w:jc w:val="left"/>
              <w:rPr>
                <w:color w:val="auto"/>
              </w:rPr>
            </w:pPr>
            <w:r>
              <w:rPr>
                <w:color w:val="auto"/>
              </w:rPr>
              <w:t xml:space="preserve">January 24, 2025, 10:00 AM </w:t>
            </w:r>
          </w:p>
        </w:tc>
      </w:tr>
      <w:tr w:rsidR="008A212D" w14:paraId="087CF6C5" w14:textId="77777777" w:rsidTr="008A212D">
        <w:trPr>
          <w:trHeight w:val="1309"/>
        </w:trPr>
        <w:tc>
          <w:tcPr>
            <w:tcW w:w="4511" w:type="dxa"/>
            <w:tcBorders>
              <w:top w:val="single" w:sz="4" w:space="0" w:color="000000"/>
              <w:left w:val="single" w:sz="4" w:space="0" w:color="000000"/>
              <w:bottom w:val="single" w:sz="4" w:space="0" w:color="000000"/>
              <w:right w:val="single" w:sz="4" w:space="0" w:color="000000"/>
            </w:tcBorders>
            <w:hideMark/>
          </w:tcPr>
          <w:p w14:paraId="6EAB4A66" w14:textId="77777777" w:rsidR="008A212D" w:rsidRDefault="008A212D">
            <w:pPr>
              <w:spacing w:after="0"/>
              <w:ind w:left="0" w:right="0" w:firstLine="0"/>
            </w:pPr>
            <w:r>
              <w:t xml:space="preserve">j. Date of closing of online e-tender for submission of Techno-Commercial Bid &amp; </w:t>
            </w:r>
          </w:p>
          <w:p w14:paraId="3C521B73" w14:textId="77777777" w:rsidR="008A212D" w:rsidRDefault="008A212D">
            <w:pPr>
              <w:spacing w:after="0" w:line="254" w:lineRule="auto"/>
              <w:ind w:left="0" w:right="0" w:firstLine="0"/>
              <w:jc w:val="left"/>
            </w:pPr>
            <w:r>
              <w:t xml:space="preserve">Price Bid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34F3CFF0" w14:textId="77777777" w:rsidR="008A212D" w:rsidRDefault="008A212D">
            <w:pPr>
              <w:spacing w:after="0" w:line="254" w:lineRule="auto"/>
              <w:ind w:left="0" w:right="0" w:firstLine="0"/>
              <w:jc w:val="left"/>
              <w:rPr>
                <w:color w:val="auto"/>
              </w:rPr>
            </w:pPr>
            <w:r>
              <w:rPr>
                <w:color w:val="auto"/>
              </w:rPr>
              <w:t xml:space="preserve">March 04, 2025, 5:00 PM </w:t>
            </w:r>
          </w:p>
        </w:tc>
      </w:tr>
      <w:tr w:rsidR="008A212D" w14:paraId="722E8119" w14:textId="77777777" w:rsidTr="008A212D">
        <w:trPr>
          <w:trHeight w:val="938"/>
        </w:trPr>
        <w:tc>
          <w:tcPr>
            <w:tcW w:w="4511" w:type="dxa"/>
            <w:tcBorders>
              <w:top w:val="single" w:sz="4" w:space="0" w:color="000000"/>
              <w:left w:val="single" w:sz="4" w:space="0" w:color="000000"/>
              <w:bottom w:val="single" w:sz="4" w:space="0" w:color="000000"/>
              <w:right w:val="single" w:sz="4" w:space="0" w:color="000000"/>
            </w:tcBorders>
            <w:hideMark/>
          </w:tcPr>
          <w:p w14:paraId="3D13891B" w14:textId="77777777" w:rsidR="008A212D" w:rsidRDefault="008A212D">
            <w:pPr>
              <w:spacing w:after="106" w:line="254" w:lineRule="auto"/>
              <w:ind w:left="0" w:right="0" w:firstLine="0"/>
            </w:pPr>
            <w:r>
              <w:t xml:space="preserve">k. Date/time/venue of opening of Tender Part </w:t>
            </w:r>
          </w:p>
          <w:p w14:paraId="317FAAB9" w14:textId="77777777" w:rsidR="008A212D" w:rsidRDefault="008A212D">
            <w:pPr>
              <w:spacing w:after="0" w:line="254" w:lineRule="auto"/>
              <w:ind w:left="0" w:right="0" w:firstLine="0"/>
              <w:jc w:val="left"/>
            </w:pPr>
            <w:r>
              <w:t xml:space="preserve">I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09C553DA" w14:textId="77777777" w:rsidR="008A212D" w:rsidRDefault="008A212D">
            <w:pPr>
              <w:spacing w:after="0" w:line="254" w:lineRule="auto"/>
              <w:ind w:left="0" w:right="0" w:firstLine="0"/>
              <w:jc w:val="left"/>
              <w:rPr>
                <w:color w:val="auto"/>
              </w:rPr>
            </w:pPr>
            <w:r>
              <w:rPr>
                <w:color w:val="auto"/>
              </w:rPr>
              <w:t xml:space="preserve">March 05, 2025, 11:00 AM </w:t>
            </w:r>
          </w:p>
        </w:tc>
      </w:tr>
      <w:tr w:rsidR="008A212D" w14:paraId="158D9C60" w14:textId="77777777" w:rsidTr="008A212D">
        <w:trPr>
          <w:trHeight w:val="929"/>
        </w:trPr>
        <w:tc>
          <w:tcPr>
            <w:tcW w:w="4511" w:type="dxa"/>
            <w:tcBorders>
              <w:top w:val="single" w:sz="4" w:space="0" w:color="000000"/>
              <w:left w:val="single" w:sz="4" w:space="0" w:color="000000"/>
              <w:bottom w:val="single" w:sz="4" w:space="0" w:color="000000"/>
              <w:right w:val="single" w:sz="4" w:space="0" w:color="000000"/>
            </w:tcBorders>
            <w:hideMark/>
          </w:tcPr>
          <w:p w14:paraId="7D1B910B" w14:textId="77777777" w:rsidR="008A212D" w:rsidRDefault="008A212D">
            <w:pPr>
              <w:spacing w:after="106" w:line="254" w:lineRule="auto"/>
              <w:ind w:left="0" w:right="0" w:firstLine="0"/>
            </w:pPr>
            <w:r>
              <w:t xml:space="preserve">l. Date/time/Venue of opening of Tender Part </w:t>
            </w:r>
          </w:p>
          <w:p w14:paraId="259841AB" w14:textId="77777777" w:rsidR="008A212D" w:rsidRDefault="008A212D">
            <w:pPr>
              <w:spacing w:after="0" w:line="254" w:lineRule="auto"/>
              <w:ind w:left="0" w:right="0" w:firstLine="0"/>
              <w:jc w:val="left"/>
            </w:pPr>
            <w:r>
              <w:t xml:space="preserve">II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5D1BFB89" w14:textId="77777777" w:rsidR="008A212D" w:rsidRDefault="008A212D">
            <w:pPr>
              <w:spacing w:after="0" w:line="254" w:lineRule="auto"/>
              <w:ind w:left="0" w:right="0" w:firstLine="0"/>
            </w:pPr>
            <w:r>
              <w:t xml:space="preserve">Date and time of opening of </w:t>
            </w:r>
            <w:proofErr w:type="gramStart"/>
            <w:r>
              <w:t>Financial</w:t>
            </w:r>
            <w:proofErr w:type="gramEnd"/>
            <w:r>
              <w:t xml:space="preserve"> bid shall be informed to all eligible bidders in due course. </w:t>
            </w:r>
          </w:p>
        </w:tc>
      </w:tr>
      <w:tr w:rsidR="008A212D" w14:paraId="3F836023" w14:textId="77777777" w:rsidTr="008A212D">
        <w:trPr>
          <w:trHeight w:val="3366"/>
        </w:trPr>
        <w:tc>
          <w:tcPr>
            <w:tcW w:w="4511" w:type="dxa"/>
            <w:tcBorders>
              <w:top w:val="single" w:sz="4" w:space="0" w:color="000000"/>
              <w:left w:val="single" w:sz="4" w:space="0" w:color="000000"/>
              <w:bottom w:val="single" w:sz="4" w:space="0" w:color="000000"/>
              <w:right w:val="single" w:sz="4" w:space="0" w:color="000000"/>
            </w:tcBorders>
            <w:hideMark/>
          </w:tcPr>
          <w:p w14:paraId="74B4CE09" w14:textId="77777777" w:rsidR="008A212D" w:rsidRDefault="008A212D">
            <w:pPr>
              <w:spacing w:after="0" w:line="254" w:lineRule="auto"/>
              <w:ind w:left="0" w:right="0" w:firstLine="0"/>
              <w:jc w:val="left"/>
            </w:pPr>
            <w:r>
              <w:t xml:space="preserve">m. Transaction Fee </w:t>
            </w:r>
          </w:p>
        </w:tc>
        <w:tc>
          <w:tcPr>
            <w:tcW w:w="5154" w:type="dxa"/>
            <w:gridSpan w:val="2"/>
            <w:tcBorders>
              <w:top w:val="single" w:sz="4" w:space="0" w:color="000000"/>
              <w:left w:val="single" w:sz="4" w:space="0" w:color="000000"/>
              <w:bottom w:val="single" w:sz="4" w:space="0" w:color="000000"/>
              <w:right w:val="single" w:sz="4" w:space="0" w:color="000000"/>
            </w:tcBorders>
            <w:hideMark/>
          </w:tcPr>
          <w:p w14:paraId="57513431" w14:textId="77777777" w:rsidR="008A212D" w:rsidRDefault="008A212D">
            <w:pPr>
              <w:tabs>
                <w:tab w:val="center" w:pos="1571"/>
                <w:tab w:val="center" w:pos="2317"/>
                <w:tab w:val="center" w:pos="3033"/>
                <w:tab w:val="center" w:pos="3705"/>
                <w:tab w:val="center" w:pos="4371"/>
                <w:tab w:val="right" w:pos="5110"/>
              </w:tabs>
              <w:spacing w:after="113" w:line="254" w:lineRule="auto"/>
              <w:ind w:left="0" w:right="0" w:firstLine="0"/>
              <w:jc w:val="left"/>
            </w:pPr>
            <w:r>
              <w:t xml:space="preserve">Transaction </w:t>
            </w:r>
            <w:r>
              <w:tab/>
              <w:t xml:space="preserve">fee </w:t>
            </w:r>
            <w:r>
              <w:tab/>
              <w:t xml:space="preserve">should </w:t>
            </w:r>
            <w:r>
              <w:tab/>
              <w:t xml:space="preserve">be </w:t>
            </w:r>
            <w:r>
              <w:tab/>
              <w:t xml:space="preserve">borne </w:t>
            </w:r>
            <w:r>
              <w:tab/>
              <w:t xml:space="preserve">by </w:t>
            </w:r>
            <w:r>
              <w:tab/>
              <w:t>the</w:t>
            </w:r>
          </w:p>
          <w:p w14:paraId="614C1EA1" w14:textId="77777777" w:rsidR="008A212D" w:rsidRDefault="008A212D">
            <w:pPr>
              <w:spacing w:after="160"/>
              <w:ind w:left="0" w:right="45" w:firstLine="0"/>
            </w:pPr>
            <w:r>
              <w:t xml:space="preserve">Chemist/applicant. Payment of Transaction fee shall be made as mentioned in the MSTC portal through MSTC payment gateway through/NEFT/RTGS in </w:t>
            </w:r>
            <w:proofErr w:type="spellStart"/>
            <w:r>
              <w:t>favour</w:t>
            </w:r>
            <w:proofErr w:type="spellEnd"/>
            <w:r>
              <w:t xml:space="preserve"> of MSTC LIMITED or as advised by M/s MSTC Ltd. </w:t>
            </w:r>
          </w:p>
          <w:p w14:paraId="403FF6BB" w14:textId="77777777" w:rsidR="008A212D" w:rsidRDefault="008A212D">
            <w:pPr>
              <w:spacing w:after="108" w:line="254" w:lineRule="auto"/>
              <w:ind w:left="0" w:right="0" w:firstLine="0"/>
            </w:pPr>
            <w:r>
              <w:rPr>
                <w:b/>
              </w:rPr>
              <w:t>Please do not transfer the transaction fee to the</w:t>
            </w:r>
          </w:p>
          <w:p w14:paraId="70E94184" w14:textId="77777777" w:rsidR="008A212D" w:rsidRDefault="008A212D">
            <w:pPr>
              <w:spacing w:after="0" w:line="254" w:lineRule="auto"/>
              <w:ind w:left="0" w:right="0" w:firstLine="0"/>
              <w:jc w:val="left"/>
            </w:pPr>
            <w:r>
              <w:rPr>
                <w:b/>
              </w:rPr>
              <w:t>Reserve Bank of India, Chandigarh</w:t>
            </w:r>
          </w:p>
        </w:tc>
      </w:tr>
    </w:tbl>
    <w:p w14:paraId="2E0BE9DF" w14:textId="77777777" w:rsidR="008A212D" w:rsidRDefault="008A212D" w:rsidP="008A212D">
      <w:pPr>
        <w:spacing w:after="209" w:line="254" w:lineRule="auto"/>
        <w:ind w:left="0" w:right="17" w:firstLine="0"/>
        <w:jc w:val="left"/>
      </w:pPr>
      <w:r>
        <w:rPr>
          <w:sz w:val="2"/>
        </w:rPr>
        <w:t xml:space="preserve"> </w:t>
      </w:r>
    </w:p>
    <w:p w14:paraId="1A17CA9C" w14:textId="77777777" w:rsidR="008A212D" w:rsidRDefault="008A212D" w:rsidP="008A212D">
      <w:pPr>
        <w:spacing w:after="286" w:line="254" w:lineRule="auto"/>
        <w:ind w:left="157" w:right="0" w:firstLine="0"/>
        <w:jc w:val="left"/>
      </w:pPr>
      <w:r>
        <w:t xml:space="preserve"> </w:t>
      </w:r>
    </w:p>
    <w:p w14:paraId="1DC477CC" w14:textId="77777777" w:rsidR="008A212D" w:rsidRDefault="008A212D" w:rsidP="008A212D">
      <w:pPr>
        <w:spacing w:after="157" w:line="254" w:lineRule="auto"/>
        <w:ind w:left="157" w:right="0" w:firstLine="0"/>
        <w:jc w:val="left"/>
      </w:pPr>
      <w:r>
        <w:rPr>
          <w:rFonts w:ascii="Times New Roman" w:eastAsia="Times New Roman" w:hAnsi="Times New Roman" w:cs="Times New Roman"/>
          <w:b/>
          <w:sz w:val="24"/>
        </w:rPr>
        <w:t xml:space="preserve"> </w:t>
      </w:r>
    </w:p>
    <w:p w14:paraId="124F4980" w14:textId="77777777" w:rsidR="008A212D" w:rsidRDefault="008A212D"/>
    <w:sectPr w:rsidR="008A2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9F"/>
    <w:rsid w:val="00086300"/>
    <w:rsid w:val="002B689F"/>
    <w:rsid w:val="008A212D"/>
    <w:rsid w:val="00EE14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5CFA"/>
  <w15:chartTrackingRefBased/>
  <w15:docId w15:val="{F8B95410-F7E9-4AEA-B6EF-80EB5076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2D"/>
    <w:pPr>
      <w:spacing w:after="4" w:line="360" w:lineRule="auto"/>
      <w:ind w:left="166" w:right="44" w:hanging="9"/>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212D"/>
    <w:rPr>
      <w:color w:val="0563C1" w:themeColor="hyperlink"/>
      <w:u w:val="single"/>
    </w:rPr>
  </w:style>
  <w:style w:type="table" w:customStyle="1" w:styleId="TableGrid">
    <w:name w:val="TableGrid"/>
    <w:rsid w:val="008A212D"/>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8A2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8058">
      <w:bodyDiv w:val="1"/>
      <w:marLeft w:val="0"/>
      <w:marRight w:val="0"/>
      <w:marTop w:val="0"/>
      <w:marBottom w:val="0"/>
      <w:divBdr>
        <w:top w:val="none" w:sz="0" w:space="0" w:color="auto"/>
        <w:left w:val="none" w:sz="0" w:space="0" w:color="auto"/>
        <w:bottom w:val="none" w:sz="0" w:space="0" w:color="auto"/>
        <w:right w:val="none" w:sz="0" w:space="0" w:color="auto"/>
      </w:divBdr>
    </w:div>
    <w:div w:id="18559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pushpendrasingh\AppData\Local\Microsoft\Windows\INetCache\Content.Outlook\XNAUY4EH\www.mstcecommerce.com" TargetMode="External"/><Relationship Id="rId5" Type="http://schemas.openxmlformats.org/officeDocument/2006/relationships/hyperlink" Target="file:///C:\Users\pushpendrasingh\AppData\Local\Microsoft\Windows\INetCache\Content.Outlook\XNAUY4EH\www.rbi.org.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1156</Words>
  <Characters>6590</Characters>
  <Application>Microsoft Office Word</Application>
  <DocSecurity>0</DocSecurity>
  <Lines>54</Lines>
  <Paragraphs>15</Paragraphs>
  <ScaleCrop>false</ScaleCrop>
  <Company>RBI</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Kumar Soni</dc:creator>
  <cp:keywords/>
  <dc:description/>
  <cp:lastModifiedBy>Dheeraj Kumar Soni</cp:lastModifiedBy>
  <cp:revision>2</cp:revision>
  <dcterms:created xsi:type="dcterms:W3CDTF">2025-01-24T04:29:00Z</dcterms:created>
  <dcterms:modified xsi:type="dcterms:W3CDTF">2025-01-24T04:31:00Z</dcterms:modified>
</cp:coreProperties>
</file>