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4" w:type="dxa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79"/>
      </w:tblGrid>
      <w:tr w:rsidR="00B66FC5" w:rsidRPr="00632C96" w:rsidTr="00CB6233">
        <w:trPr>
          <w:trHeight w:val="3877"/>
        </w:trPr>
        <w:tc>
          <w:tcPr>
            <w:tcW w:w="10034" w:type="dxa"/>
          </w:tcPr>
          <w:tbl>
            <w:tblPr>
              <w:tblW w:w="985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853"/>
            </w:tblGrid>
            <w:tr w:rsidR="00B66FC5" w:rsidRPr="00A7009F" w:rsidTr="00CB6233">
              <w:trPr>
                <w:trHeight w:val="430"/>
                <w:jc w:val="center"/>
              </w:trPr>
              <w:tc>
                <w:tcPr>
                  <w:tcW w:w="985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CB6233">
              <w:trPr>
                <w:trHeight w:val="2194"/>
                <w:jc w:val="center"/>
              </w:trPr>
              <w:tc>
                <w:tcPr>
                  <w:tcW w:w="9853" w:type="dxa"/>
                </w:tcPr>
                <w:p w:rsidR="006C706E" w:rsidRPr="002D7868" w:rsidRDefault="00B66FC5" w:rsidP="006C706E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9F2061" w:rsidRPr="00906721">
                    <w:rPr>
                      <w:rFonts w:ascii="Verdana" w:hAnsi="Verdana" w:cs="Tahoma"/>
                      <w:b/>
                      <w:bCs/>
                      <w:sz w:val="16"/>
                      <w:szCs w:val="16"/>
                      <w:lang w:eastAsia="ar-SA"/>
                    </w:rPr>
                    <w:t>NICL/IT/RFP/12/2023/AA</w:t>
                  </w:r>
                  <w:r w:rsidR="009F2061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9F2061" w:rsidRPr="00906721">
                    <w:rPr>
                      <w:rFonts w:ascii="Verdana" w:hAnsi="Verdana" w:cs="Tahoma"/>
                      <w:b/>
                      <w:bCs/>
                      <w:sz w:val="16"/>
                      <w:szCs w:val="16"/>
                      <w:lang w:eastAsia="ar-SA"/>
                    </w:rPr>
                    <w:t xml:space="preserve">RFP for the selection of system integration for implementation of advanced analytical solution for National Insurance Company Limited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CB6233" w:rsidRDefault="00B66FC5" w:rsidP="00BA434E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Nirmala UI" w:eastAsia="Calibri" w:hAnsi="Nirmala UI" w:cs="Nirmala UI"/>
                    </w:rPr>
                  </w:pP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उपर्युक्त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प्रस्ताव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सॆ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संबंधित‌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प्रस्ताव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पत्र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कॊ</w:t>
                  </w:r>
                  <w:r w:rsidR="0098728A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27</w:t>
                  </w:r>
                  <w:r w:rsidR="002D7868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proofErr w:type="spellStart"/>
                  <w:r w:rsidR="00BA434E" w:rsidRP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जून</w:t>
                  </w:r>
                  <w:proofErr w:type="spellEnd"/>
                  <w:r w:rsidR="0098728A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 xml:space="preserve"> 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2023</w:t>
                  </w:r>
                  <w:r w:rsidR="002D7868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>सॆ</w:t>
                  </w:r>
                  <w:r w:rsidR="006D4393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18</w:t>
                  </w:r>
                  <w:r w:rsidR="002D7868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proofErr w:type="spellStart"/>
                  <w:r w:rsidR="00BA434E" w:rsidRP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जून</w:t>
                  </w:r>
                  <w:proofErr w:type="spellEnd"/>
                  <w:r w:rsidR="00BA434E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 xml:space="preserve"> </w:t>
                  </w:r>
                  <w:r w:rsidR="00921B7B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202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3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(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  <w:cs/>
                    </w:rPr>
                    <w:t>दोपहर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12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:00 </w:t>
                  </w:r>
                  <w:r w:rsidR="00864EE9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>बजे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)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95144D" w:rsidRPr="00CB6233">
                    <w:rPr>
                      <w:rFonts w:ascii="Nirmala UI" w:eastAsia="Calibri" w:hAnsi="Nirmala UI" w:cs="Nirmala UI"/>
                      <w:cs/>
                    </w:rPr>
                    <w:t xml:space="preserve">तक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कम्पनी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की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वॆबसाइट</w:t>
                  </w:r>
                  <w:r w:rsidR="00637C33" w:rsidRPr="00CB6233">
                    <w:rPr>
                      <w:rFonts w:ascii="Nirmala UI" w:eastAsia="Calibri" w:hAnsi="Nirmala UI" w:cs="Nirmala UI"/>
                    </w:rPr>
                    <w:t xml:space="preserve"> www.nationalinsurance.nic.co.in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D07084" w:rsidRPr="00CB6233">
                    <w:rPr>
                      <w:rFonts w:ascii="Nirmala UI" w:eastAsia="Calibri" w:hAnsi="Nirmala UI" w:cs="Nirmala UI" w:hint="cs"/>
                      <w:cs/>
                    </w:rPr>
                    <w:t>और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https://www.tenderwizard.com/NICL </w:t>
                  </w:r>
                  <w:r w:rsidR="008A5DED" w:rsidRPr="00CB6233">
                    <w:rPr>
                      <w:rFonts w:ascii="Nirmala UI" w:eastAsia="Calibri" w:hAnsi="Nirmala UI" w:cs="Nirmala UI" w:hint="cs"/>
                      <w:cs/>
                    </w:rPr>
                    <w:t>सॆ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A5DED" w:rsidRPr="00CB6233">
                    <w:rPr>
                      <w:rFonts w:ascii="Nirmala UI" w:eastAsia="Calibri" w:hAnsi="Nirmala UI" w:cs="Nirmala UI" w:hint="cs"/>
                      <w:cs/>
                    </w:rPr>
                    <w:t>डाउनलॊड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A5DED" w:rsidRPr="00CB6233">
                    <w:rPr>
                      <w:rFonts w:ascii="Nirmala UI" w:eastAsia="Calibri" w:hAnsi="Nirmala UI" w:cs="Nirmala UI" w:hint="cs"/>
                      <w:cs/>
                    </w:rPr>
                    <w:t>किया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जा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सकता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25427F" w:rsidRPr="00CB6233">
                    <w:rPr>
                      <w:rFonts w:ascii="Nirmala UI" w:eastAsia="Calibri" w:hAnsi="Nirmala UI" w:cs="Nirmala UI" w:hint="cs"/>
                      <w:cs/>
                    </w:rPr>
                    <w:t>है</w:t>
                  </w:r>
                  <w:r w:rsidRPr="00CB6233">
                    <w:rPr>
                      <w:rFonts w:ascii="Nirmala UI" w:eastAsia="Calibri" w:hAnsi="Nirmala UI" w:cs="Nirmala UI"/>
                    </w:rPr>
                    <w:t>|</w:t>
                  </w:r>
                </w:p>
                <w:p w:rsidR="00B66FC5" w:rsidRPr="00CB6233" w:rsidRDefault="00B66FC5" w:rsidP="00CB6233">
                  <w:pPr>
                    <w:pStyle w:val="HTMLPreformatted"/>
                    <w:shd w:val="clear" w:color="auto" w:fill="F8F9FA"/>
                    <w:jc w:val="both"/>
                    <w:rPr>
                      <w:rFonts w:ascii="Nirmala UI" w:eastAsia="Calibri" w:hAnsi="Nirmala UI" w:cs="Nirmala UI"/>
                    </w:rPr>
                  </w:pPr>
                  <w:r w:rsidRPr="00CB6233">
                    <w:rPr>
                      <w:rFonts w:ascii="Nirmala UI" w:eastAsia="Calibri" w:hAnsi="Nirmala UI" w:cs="Nirmala UI"/>
                    </w:rPr>
                    <w:t xml:space="preserve">  </w:t>
                  </w:r>
                </w:p>
                <w:p w:rsidR="004449D8" w:rsidRDefault="00EE4DC4" w:rsidP="00CB6233">
                  <w:pPr>
                    <w:pStyle w:val="HTMLPreformatted"/>
                    <w:shd w:val="clear" w:color="auto" w:fill="F8F9FA"/>
                    <w:jc w:val="both"/>
                    <w:rPr>
                      <w:rFonts w:ascii="Nirmala UI" w:eastAsia="Calibri" w:hAnsi="Nirmala UI" w:cs="Nirmala UI"/>
                    </w:rPr>
                  </w:pPr>
                  <w:r w:rsidRPr="00CB6233">
                    <w:rPr>
                      <w:rFonts w:ascii="Nirmala UI" w:eastAsia="Calibri" w:hAnsi="Nirmala UI" w:cs="Nirmala UI" w:hint="cs"/>
                      <w:cs/>
                    </w:rPr>
                    <w:t>बॊली</w:t>
                  </w:r>
                  <w:r w:rsidR="00B66FC5" w:rsidRPr="00CB6233">
                    <w:rPr>
                      <w:rFonts w:ascii="Nirmala UI" w:eastAsia="Calibri" w:hAnsi="Nirmala UI" w:cs="Nirmala UI" w:hint="cs"/>
                      <w:cs/>
                    </w:rPr>
                    <w:t>कर्ता हर तरह सॆ संम्पूर्ण</w:t>
                  </w:r>
                  <w:r w:rsidR="008C5B46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B66FC5" w:rsidRPr="00CB6233">
                    <w:rPr>
                      <w:rFonts w:ascii="Nirmala UI" w:eastAsia="Calibri" w:hAnsi="Nirmala UI" w:cs="Nirmala UI" w:hint="cs"/>
                      <w:cs/>
                    </w:rPr>
                    <w:t xml:space="preserve">प्रस्ताव 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18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proofErr w:type="spellStart"/>
                  <w:r w:rsidR="00BA434E" w:rsidRP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जून</w:t>
                  </w:r>
                  <w:proofErr w:type="spellEnd"/>
                  <w:r w:rsidR="00BA434E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 xml:space="preserve"> 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202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3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कॆ अपराह्न</w:t>
                  </w:r>
                  <w:r w:rsidR="00BA434E">
                    <w:rPr>
                      <w:rFonts w:ascii="Nirmala UI" w:eastAsia="Calibri" w:hAnsi="Nirmala UI" w:cs="Nirmala UI" w:hint="cs"/>
                      <w:cs/>
                    </w:rPr>
                    <w:t xml:space="preserve"> </w:t>
                  </w:r>
                  <w:r w:rsidR="00BA434E" w:rsidRPr="00BA434E">
                    <w:rPr>
                      <w:rFonts w:ascii="Nirmala UI" w:eastAsia="Calibri" w:hAnsi="Nirmala UI" w:cs="Nirmala UI"/>
                      <w:cs/>
                    </w:rPr>
                    <w:t>दोपहर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01:00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तक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सूचना तकनीकी विभाग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,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,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प्रधान कार्यालय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, 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परिसर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क्रमांक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18-0374, 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प्लॉट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क्रमांक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CBD-81, 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न्यू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टाउन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>, </w:t>
                  </w:r>
                  <w:proofErr w:type="spellStart"/>
                  <w:r w:rsidR="009F2061" w:rsidRPr="00CB6233">
                    <w:rPr>
                      <w:rFonts w:ascii="Nirmala UI" w:eastAsia="Calibri" w:hAnsi="Nirmala UI" w:cs="Nirmala UI"/>
                    </w:rPr>
                    <w:t>कोलकाता</w:t>
                  </w:r>
                  <w:proofErr w:type="spellEnd"/>
                  <w:r w:rsidR="009F2061" w:rsidRPr="00CB6233">
                    <w:rPr>
                      <w:rFonts w:ascii="Nirmala UI" w:eastAsia="Calibri" w:hAnsi="Nirmala UI" w:cs="Nirmala UI" w:hint="cs"/>
                    </w:rPr>
                    <w:t xml:space="preserve"> - </w:t>
                  </w:r>
                  <w:r w:rsidR="009F2061" w:rsidRPr="00CB6233">
                    <w:rPr>
                      <w:rFonts w:ascii="Nirmala UI" w:eastAsia="Calibri" w:hAnsi="Nirmala UI" w:cs="Nirmala UI"/>
                    </w:rPr>
                    <w:t>७००१५६</w:t>
                  </w:r>
                  <w:r w:rsidR="00B66FC5" w:rsidRPr="00CB6233">
                    <w:rPr>
                      <w:rFonts w:ascii="Nirmala UI" w:eastAsia="Calibri" w:hAnsi="Nirmala UI" w:cs="Nirmala UI"/>
                      <w:cs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/>
                      <w:cs/>
                    </w:rPr>
                    <w:t>में</w:t>
                  </w:r>
                  <w:r w:rsidR="00B66FC5" w:rsidRPr="00CB6233">
                    <w:rPr>
                      <w:rFonts w:ascii="Nirmala UI" w:eastAsia="Calibri" w:hAnsi="Nirmala UI" w:cs="Nirmala UI" w:hint="cs"/>
                      <w:cs/>
                    </w:rPr>
                    <w:t xml:space="preserve"> जमा कराऎं </w:t>
                  </w:r>
                  <w:r w:rsidR="00B66FC5" w:rsidRPr="00CB6233">
                    <w:rPr>
                      <w:rFonts w:ascii="Nirmala UI" w:eastAsia="Calibri" w:hAnsi="Nirmala UI" w:cs="Nirmala UI"/>
                    </w:rPr>
                    <w:t>|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181682" w:rsidRPr="00CB6233">
                    <w:rPr>
                      <w:rFonts w:ascii="Nirmala UI" w:eastAsia="Calibri" w:hAnsi="Nirmala UI" w:cs="Nirmala UI" w:hint="cs"/>
                      <w:cs/>
                    </w:rPr>
                    <w:t>प्रस्ताव पत्र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181682" w:rsidRPr="00CB6233">
                    <w:rPr>
                      <w:rFonts w:ascii="Nirmala UI" w:eastAsia="Calibri" w:hAnsi="Nirmala UI" w:cs="Nirmala UI" w:hint="cs"/>
                      <w:cs/>
                    </w:rPr>
                    <w:t>सायं</w:t>
                  </w:r>
                  <w:r w:rsidR="00181682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181682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3:00</w:t>
                  </w:r>
                  <w:r w:rsidR="00864EE9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r w:rsidR="004449D8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>बजे</w:t>
                  </w:r>
                  <w:r w:rsidR="00181682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, 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18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proofErr w:type="spellStart"/>
                  <w:r w:rsidR="00BA434E" w:rsidRP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जून</w:t>
                  </w:r>
                  <w:proofErr w:type="spellEnd"/>
                  <w:r w:rsidR="00BA434E" w:rsidRPr="00CB6233">
                    <w:rPr>
                      <w:rFonts w:ascii="Nirmala UI" w:eastAsia="Calibri" w:hAnsi="Nirmala UI" w:cs="Nirmala UI" w:hint="cs"/>
                      <w:b/>
                      <w:color w:val="FF0000"/>
                      <w:cs/>
                    </w:rPr>
                    <w:t xml:space="preserve"> 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>202</w:t>
                  </w:r>
                  <w:r w:rsidR="00BA434E">
                    <w:rPr>
                      <w:rFonts w:ascii="Nirmala UI" w:eastAsia="Calibri" w:hAnsi="Nirmala UI" w:cs="Nirmala UI"/>
                      <w:b/>
                      <w:color w:val="FF0000"/>
                    </w:rPr>
                    <w:t>3</w:t>
                  </w:r>
                  <w:r w:rsidR="00BA434E" w:rsidRPr="00CB6233">
                    <w:rPr>
                      <w:rFonts w:ascii="Nirmala UI" w:eastAsia="Calibri" w:hAnsi="Nirmala UI" w:cs="Nirmala UI"/>
                      <w:b/>
                      <w:color w:val="FF0000"/>
                    </w:rPr>
                    <w:t xml:space="preserve"> </w:t>
                  </w:r>
                  <w:bookmarkStart w:id="0" w:name="_GoBack"/>
                  <w:bookmarkEnd w:id="0"/>
                  <w:r w:rsidR="00181682" w:rsidRPr="00CB6233">
                    <w:rPr>
                      <w:rFonts w:ascii="Nirmala UI" w:eastAsia="Calibri" w:hAnsi="Nirmala UI" w:cs="Nirmala UI" w:hint="cs"/>
                      <w:cs/>
                    </w:rPr>
                    <w:t>को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181682" w:rsidRPr="00CB6233">
                    <w:rPr>
                      <w:rFonts w:ascii="Nirmala UI" w:eastAsia="Calibri" w:hAnsi="Nirmala UI" w:cs="Nirmala UI" w:hint="cs"/>
                      <w:cs/>
                    </w:rPr>
                    <w:t>खोला</w:t>
                  </w:r>
                  <w:r w:rsidR="002D7868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181682" w:rsidRPr="00CB6233">
                    <w:rPr>
                      <w:rFonts w:ascii="Nirmala UI" w:eastAsia="Calibri" w:hAnsi="Nirmala UI" w:cs="Nirmala UI" w:hint="cs"/>
                      <w:cs/>
                    </w:rPr>
                    <w:t>जायेगा</w:t>
                  </w:r>
                  <w:r w:rsidR="00D51B3F" w:rsidRPr="00CB6233">
                    <w:rPr>
                      <w:rFonts w:ascii="Nirmala UI" w:eastAsia="Calibri" w:hAnsi="Nirmala UI" w:cs="Nirmala UI"/>
                    </w:rPr>
                    <w:t>|</w:t>
                  </w:r>
                </w:p>
                <w:p w:rsidR="00CB6233" w:rsidRPr="00CB6233" w:rsidRDefault="00CB6233" w:rsidP="00CB6233">
                  <w:pPr>
                    <w:pStyle w:val="HTMLPreformatted"/>
                    <w:shd w:val="clear" w:color="auto" w:fill="F8F9FA"/>
                    <w:jc w:val="both"/>
                    <w:rPr>
                      <w:rFonts w:ascii="Nirmala UI" w:eastAsia="Calibri" w:hAnsi="Nirmala UI" w:cs="Nirmala UI"/>
                    </w:rPr>
                  </w:pPr>
                </w:p>
                <w:p w:rsidR="00B66FC5" w:rsidRPr="002D7868" w:rsidRDefault="00B66FC5" w:rsidP="00CB6233">
                  <w:pPr>
                    <w:pStyle w:val="HTMLPreformatted"/>
                    <w:shd w:val="clear" w:color="auto" w:fill="F8F9FA"/>
                    <w:jc w:val="both"/>
                    <w:rPr>
                      <w:rFonts w:ascii="Nirmala UI" w:hAnsi="Nirmala UI" w:cs="Nirmala UI"/>
                    </w:rPr>
                  </w:pPr>
                  <w:r w:rsidRPr="00CB6233">
                    <w:rPr>
                      <w:rFonts w:ascii="Nirmala UI" w:eastAsia="Calibr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CB6233">
                    <w:rPr>
                      <w:rFonts w:ascii="Nirmala UI" w:eastAsia="Calibri" w:hAnsi="Nirmala UI" w:cs="Nirmala UI"/>
                      <w:cs/>
                    </w:rPr>
                    <w:t>एव‌म्</w:t>
                  </w:r>
                  <w:r w:rsidRPr="00CB6233">
                    <w:rPr>
                      <w:rFonts w:ascii="Nirmala UI" w:eastAsia="Calibr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CB6233">
                    <w:rPr>
                      <w:rFonts w:ascii="Nirmala UI" w:eastAsia="Calibri" w:hAnsi="Nirmala UI" w:cs="Nirmala UI"/>
                      <w:cs/>
                    </w:rPr>
                    <w:t>संशोधन</w:t>
                  </w:r>
                  <w:r w:rsidRPr="00CB6233">
                    <w:rPr>
                      <w:rFonts w:ascii="Nirmala UI" w:eastAsia="Calibri" w:hAnsi="Nirmala UI" w:cs="Nirmala UI"/>
                      <w:cs/>
                    </w:rPr>
                    <w:t xml:space="preserve">‌ </w:t>
                  </w:r>
                  <w:r w:rsidR="00761980" w:rsidRPr="00CB6233">
                    <w:rPr>
                      <w:rFonts w:ascii="Nirmala UI" w:eastAsia="Calibri" w:hAnsi="Nirmala UI" w:cs="Nirmala UI"/>
                      <w:cs/>
                    </w:rPr>
                    <w:t>हेतु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25427F" w:rsidRPr="00CB6233">
                    <w:rPr>
                      <w:rFonts w:ascii="Nirmala UI" w:eastAsia="Calibri" w:hAnsi="Nirmala UI" w:cs="Nirmala UI"/>
                      <w:cs/>
                    </w:rPr>
                    <w:t>कृपया</w:t>
                  </w:r>
                  <w:r w:rsidR="00864EE9" w:rsidRPr="00CB6233">
                    <w:rPr>
                      <w:rFonts w:ascii="Nirmala UI" w:eastAsia="Calibri" w:hAnsi="Nirmala UI" w:cs="Nirmala UI"/>
                    </w:rPr>
                    <w:t xml:space="preserve"> </w:t>
                  </w:r>
                  <w:r w:rsidR="00864EE9" w:rsidRPr="00CB6233">
                    <w:rPr>
                      <w:rFonts w:ascii="Nirmala UI" w:eastAsia="Calibri" w:hAnsi="Nirmala UI" w:cs="Nirmala UI"/>
                      <w:cs/>
                    </w:rPr>
                    <w:t xml:space="preserve">उपरोक्त </w:t>
                  </w:r>
                  <w:r w:rsidR="00864EE9" w:rsidRPr="00CB6233">
                    <w:rPr>
                      <w:rFonts w:ascii="Nirmala UI" w:eastAsia="Calibri" w:hAnsi="Nirmala UI" w:cs="Nirmala UI" w:hint="cs"/>
                      <w:cs/>
                    </w:rPr>
                    <w:t>वॆबसाइट</w:t>
                  </w:r>
                  <w:r w:rsidR="00864EE9" w:rsidRPr="00CB6233">
                    <w:rPr>
                      <w:rFonts w:ascii="Nirmala UI" w:eastAsia="Calibri" w:hAnsi="Nirmala UI" w:cs="Nirmala UI"/>
                      <w:cs/>
                    </w:rPr>
                    <w:t xml:space="preserve"> </w:t>
                  </w:r>
                  <w:r w:rsidRPr="00CB6233">
                    <w:rPr>
                      <w:rFonts w:ascii="Nirmala UI" w:eastAsia="Calibri" w:hAnsi="Nirmala UI" w:cs="Nirmala UI"/>
                      <w:cs/>
                    </w:rPr>
                    <w:t>दॆखॆं</w:t>
                  </w:r>
                  <w:r w:rsidRPr="00CB6233">
                    <w:rPr>
                      <w:rFonts w:ascii="Nirmala UI" w:eastAsia="Calibr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D97AF0">
      <w:pPr>
        <w:jc w:val="both"/>
      </w:pPr>
    </w:p>
    <w:sectPr w:rsidR="00D638F4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DD6"/>
    <w:rsid w:val="0009151F"/>
    <w:rsid w:val="000C7EFE"/>
    <w:rsid w:val="0011309F"/>
    <w:rsid w:val="001139BB"/>
    <w:rsid w:val="0011741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35238"/>
    <w:rsid w:val="004449D8"/>
    <w:rsid w:val="00467604"/>
    <w:rsid w:val="00487DD6"/>
    <w:rsid w:val="004A5B38"/>
    <w:rsid w:val="004B0DD5"/>
    <w:rsid w:val="004D234A"/>
    <w:rsid w:val="00533007"/>
    <w:rsid w:val="0056127D"/>
    <w:rsid w:val="00637C33"/>
    <w:rsid w:val="006455EE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9F2061"/>
    <w:rsid w:val="00A22788"/>
    <w:rsid w:val="00A2629F"/>
    <w:rsid w:val="00A27F57"/>
    <w:rsid w:val="00A37FFA"/>
    <w:rsid w:val="00A7009F"/>
    <w:rsid w:val="00AE595B"/>
    <w:rsid w:val="00AF003E"/>
    <w:rsid w:val="00B179BD"/>
    <w:rsid w:val="00B2557D"/>
    <w:rsid w:val="00B36F5A"/>
    <w:rsid w:val="00B615B6"/>
    <w:rsid w:val="00B66FC5"/>
    <w:rsid w:val="00BA434E"/>
    <w:rsid w:val="00BA7075"/>
    <w:rsid w:val="00BB19F1"/>
    <w:rsid w:val="00BD51B6"/>
    <w:rsid w:val="00BF3482"/>
    <w:rsid w:val="00C4423C"/>
    <w:rsid w:val="00C44D25"/>
    <w:rsid w:val="00C5464C"/>
    <w:rsid w:val="00C85B20"/>
    <w:rsid w:val="00C94E78"/>
    <w:rsid w:val="00CA50B7"/>
    <w:rsid w:val="00CB6233"/>
    <w:rsid w:val="00D042F0"/>
    <w:rsid w:val="00D07084"/>
    <w:rsid w:val="00D354A9"/>
    <w:rsid w:val="00D51B3F"/>
    <w:rsid w:val="00D638F4"/>
    <w:rsid w:val="00D97AF0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856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SANGHAMITRA BHOWMIK</cp:lastModifiedBy>
  <cp:revision>24</cp:revision>
  <cp:lastPrinted>2017-12-12T06:45:00Z</cp:lastPrinted>
  <dcterms:created xsi:type="dcterms:W3CDTF">2017-12-12T06:30:00Z</dcterms:created>
  <dcterms:modified xsi:type="dcterms:W3CDTF">2024-06-26T09:15:00Z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4f71a6c7-7fe5-48fb-ac8a-17264a86fe9d</vt:lpwstr>
  </property>
</Properties>
</file>