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16" w:rsidRDefault="00D53916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C44E66" w:rsidRDefault="00C44E66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C44E66" w:rsidRDefault="00C44E66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345EBE" w:rsidRDefault="008F7A06" w:rsidP="007351E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A0B73">
        <w:rPr>
          <w:rFonts w:cstheme="minorHAnsi"/>
          <w:sz w:val="24"/>
          <w:szCs w:val="24"/>
        </w:rPr>
        <w:t xml:space="preserve">                   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180D5D" w:rsidTr="00F0178B">
        <w:trPr>
          <w:trHeight w:val="2429"/>
        </w:trPr>
        <w:tc>
          <w:tcPr>
            <w:tcW w:w="9923" w:type="dxa"/>
          </w:tcPr>
          <w:p w:rsidR="00180D5D" w:rsidRPr="00BE1937" w:rsidRDefault="00180D5D" w:rsidP="00F0178B">
            <w:pPr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BE1937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180D5D" w:rsidRDefault="00180D5D" w:rsidP="00F0178B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>E- PROCUREMENT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 xml:space="preserve"> NOTIFICATION</w:t>
            </w:r>
          </w:p>
          <w:p w:rsidR="00180D5D" w:rsidRPr="00302C74" w:rsidRDefault="00180D5D" w:rsidP="00180D5D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302C74">
              <w:rPr>
                <w:rFonts w:ascii="Times New Roman" w:hAnsi="Times New Roman" w:cs="Times New Roman"/>
              </w:rPr>
              <w:t>APPDCL invites Tender for “</w:t>
            </w:r>
            <w:r w:rsidRPr="00180D5D">
              <w:rPr>
                <w:rFonts w:ascii="Times New Roman" w:hAnsi="Times New Roman" w:cs="Times New Roman"/>
              </w:rPr>
              <w:t>Providing Insurance coverage on Reinstatement values to the assets of Stage- I &amp; II of SDSTPS and standalone policies on Public liability (Industrial &amp; Act only) &amp; Terrorism coverage for entire plant of SDSTPS for a period of one year i.e from 00:00 Hrs on 04.02.20</w:t>
            </w:r>
            <w:r w:rsidR="00F6360A">
              <w:rPr>
                <w:rFonts w:ascii="Times New Roman" w:hAnsi="Times New Roman" w:cs="Times New Roman"/>
              </w:rPr>
              <w:t xml:space="preserve">24 to 24:00 Hrs on 03.02.2025 </w:t>
            </w:r>
            <w:r w:rsidRPr="00180D5D">
              <w:rPr>
                <w:rFonts w:ascii="Times New Roman" w:hAnsi="Times New Roman" w:cs="Times New Roman"/>
              </w:rPr>
              <w:t xml:space="preserve">on Reverse Tendering Process through APGENCO e-Procurement platform </w:t>
            </w:r>
            <w:r w:rsidRPr="00302C74">
              <w:rPr>
                <w:rFonts w:ascii="Times New Roman" w:hAnsi="Times New Roman" w:cs="Times New Roman"/>
              </w:rPr>
              <w:t>vide Tender</w:t>
            </w:r>
            <w:r>
              <w:rPr>
                <w:rFonts w:ascii="Times New Roman" w:hAnsi="Times New Roman" w:cs="Times New Roman"/>
              </w:rPr>
              <w:t xml:space="preserve"> No. 610001393”.  For Further details, please </w:t>
            </w:r>
            <w:r w:rsidRPr="00302C74">
              <w:rPr>
                <w:rFonts w:ascii="Times New Roman" w:hAnsi="Times New Roman" w:cs="Times New Roman"/>
              </w:rPr>
              <w:t>visit: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w:history="1">
              <w:r w:rsidRPr="00180D5D">
                <w:rPr>
                  <w:rFonts w:ascii="Times New Roman" w:hAnsi="Times New Roman" w:cs="Times New Roman"/>
                </w:rPr>
                <w:t>www.apgenco.gov.in</w:t>
              </w:r>
              <w:r w:rsidRPr="00302C74">
                <w:rPr>
                  <w:rFonts w:ascii="Times New Roman" w:hAnsi="Times New Roman" w:cs="Times New Roman"/>
                </w:rPr>
                <w:t xml:space="preserve"> OR</w:t>
              </w:r>
            </w:hyperlink>
            <w:r w:rsidRPr="00302C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https://etender.apgenco.gov.in.</w:t>
            </w:r>
          </w:p>
          <w:p w:rsidR="00180D5D" w:rsidRDefault="00180D5D" w:rsidP="00F0178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02C7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</w:t>
            </w:r>
            <w:r w:rsidRPr="00302C7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CHIEF  GENERAL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</w:t>
            </w:r>
            <w:r w:rsidRPr="00302C7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MANAGER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</w:t>
            </w:r>
          </w:p>
        </w:tc>
      </w:tr>
    </w:tbl>
    <w:p w:rsidR="00180D5D" w:rsidRPr="007F7233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80D5D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80D5D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80D5D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80D5D" w:rsidRPr="007F7233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80D5D" w:rsidRPr="007F7233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F7233">
        <w:rPr>
          <w:rFonts w:cstheme="minorHAnsi"/>
          <w:sz w:val="24"/>
          <w:szCs w:val="24"/>
        </w:rPr>
        <w:t xml:space="preserve">                                                                                                  </w:t>
      </w:r>
    </w:p>
    <w:p w:rsidR="00180D5D" w:rsidRPr="007F7233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F7233">
        <w:rPr>
          <w:rFonts w:cstheme="minorHAnsi"/>
          <w:sz w:val="24"/>
          <w:szCs w:val="24"/>
        </w:rPr>
        <w:t xml:space="preserve">                                                                                                NODAL OFFICER, APPDCL                                                                                                     </w:t>
      </w:r>
    </w:p>
    <w:p w:rsidR="00180D5D" w:rsidRPr="007F7233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F7233">
        <w:rPr>
          <w:rFonts w:cstheme="minorHAnsi"/>
          <w:sz w:val="24"/>
          <w:szCs w:val="24"/>
        </w:rPr>
        <w:t xml:space="preserve">                                                                                                    VIDYUT SOUDHA, VIJAYAWADA </w:t>
      </w:r>
    </w:p>
    <w:p w:rsidR="00180D5D" w:rsidRPr="007F7233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C44E66" w:rsidRDefault="00C44E66" w:rsidP="00C44E66">
      <w:pPr>
        <w:ind w:firstLine="720"/>
        <w:jc w:val="both"/>
        <w:outlineLvl w:val="0"/>
        <w:rPr>
          <w:rFonts w:cs="Calibri"/>
          <w:sz w:val="24"/>
          <w:szCs w:val="24"/>
        </w:rPr>
      </w:pPr>
    </w:p>
    <w:sectPr w:rsidR="00C44E66" w:rsidSect="003F2F16">
      <w:pgSz w:w="11906" w:h="16838"/>
      <w:pgMar w:top="567" w:right="128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8B6" w:rsidRDefault="006C48B6" w:rsidP="00FE454F">
      <w:pPr>
        <w:spacing w:after="0" w:line="240" w:lineRule="auto"/>
      </w:pPr>
      <w:r>
        <w:separator/>
      </w:r>
    </w:p>
  </w:endnote>
  <w:endnote w:type="continuationSeparator" w:id="1">
    <w:p w:rsidR="006C48B6" w:rsidRDefault="006C48B6" w:rsidP="00F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8B6" w:rsidRDefault="006C48B6" w:rsidP="00FE454F">
      <w:pPr>
        <w:spacing w:after="0" w:line="240" w:lineRule="auto"/>
      </w:pPr>
      <w:r>
        <w:separator/>
      </w:r>
    </w:p>
  </w:footnote>
  <w:footnote w:type="continuationSeparator" w:id="1">
    <w:p w:rsidR="006C48B6" w:rsidRDefault="006C48B6" w:rsidP="00FE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0B3C"/>
    <w:multiLevelType w:val="hybridMultilevel"/>
    <w:tmpl w:val="83142998"/>
    <w:lvl w:ilvl="0" w:tplc="53A2C426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305B6"/>
    <w:multiLevelType w:val="hybridMultilevel"/>
    <w:tmpl w:val="0338D468"/>
    <w:lvl w:ilvl="0" w:tplc="EB9A0F6C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813EA"/>
    <w:multiLevelType w:val="multilevel"/>
    <w:tmpl w:val="CFDCAB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B4F"/>
    <w:rsid w:val="00001EBF"/>
    <w:rsid w:val="00007279"/>
    <w:rsid w:val="00066E61"/>
    <w:rsid w:val="00075CF4"/>
    <w:rsid w:val="00097DA8"/>
    <w:rsid w:val="000A704B"/>
    <w:rsid w:val="000B5378"/>
    <w:rsid w:val="000B7C4D"/>
    <w:rsid w:val="000D056C"/>
    <w:rsid w:val="000D6FE4"/>
    <w:rsid w:val="000E1C3F"/>
    <w:rsid w:val="000E2C99"/>
    <w:rsid w:val="00102DDE"/>
    <w:rsid w:val="0011609B"/>
    <w:rsid w:val="0013621E"/>
    <w:rsid w:val="00163E0A"/>
    <w:rsid w:val="00180D5D"/>
    <w:rsid w:val="00194C8B"/>
    <w:rsid w:val="0019625D"/>
    <w:rsid w:val="001C6BFF"/>
    <w:rsid w:val="001D59B1"/>
    <w:rsid w:val="001D7AFB"/>
    <w:rsid w:val="001F21A8"/>
    <w:rsid w:val="001F74AF"/>
    <w:rsid w:val="00223C63"/>
    <w:rsid w:val="00244228"/>
    <w:rsid w:val="00270D9A"/>
    <w:rsid w:val="00281213"/>
    <w:rsid w:val="00285460"/>
    <w:rsid w:val="0029107F"/>
    <w:rsid w:val="002A49E9"/>
    <w:rsid w:val="002B14A9"/>
    <w:rsid w:val="002D78BD"/>
    <w:rsid w:val="002F396D"/>
    <w:rsid w:val="003307F6"/>
    <w:rsid w:val="0034179C"/>
    <w:rsid w:val="00345EBE"/>
    <w:rsid w:val="00365714"/>
    <w:rsid w:val="003676DF"/>
    <w:rsid w:val="0038751B"/>
    <w:rsid w:val="003C1D85"/>
    <w:rsid w:val="003C2571"/>
    <w:rsid w:val="003C6A3D"/>
    <w:rsid w:val="003D2F33"/>
    <w:rsid w:val="003F0A8C"/>
    <w:rsid w:val="003F2F16"/>
    <w:rsid w:val="00404B9D"/>
    <w:rsid w:val="00435363"/>
    <w:rsid w:val="004425BD"/>
    <w:rsid w:val="00451500"/>
    <w:rsid w:val="004764B1"/>
    <w:rsid w:val="004867D3"/>
    <w:rsid w:val="004D3C79"/>
    <w:rsid w:val="004E639F"/>
    <w:rsid w:val="00524794"/>
    <w:rsid w:val="00525711"/>
    <w:rsid w:val="005365EF"/>
    <w:rsid w:val="0055052B"/>
    <w:rsid w:val="00552126"/>
    <w:rsid w:val="005B1A89"/>
    <w:rsid w:val="005B2B4F"/>
    <w:rsid w:val="005D674B"/>
    <w:rsid w:val="005E3EF5"/>
    <w:rsid w:val="005E7DDF"/>
    <w:rsid w:val="005F44A7"/>
    <w:rsid w:val="005F483F"/>
    <w:rsid w:val="00607483"/>
    <w:rsid w:val="006177F2"/>
    <w:rsid w:val="006767A2"/>
    <w:rsid w:val="0068581A"/>
    <w:rsid w:val="006904DE"/>
    <w:rsid w:val="00695F35"/>
    <w:rsid w:val="006A045E"/>
    <w:rsid w:val="006C12F2"/>
    <w:rsid w:val="006C48B6"/>
    <w:rsid w:val="006D2A65"/>
    <w:rsid w:val="006D333D"/>
    <w:rsid w:val="006D5164"/>
    <w:rsid w:val="006D53AD"/>
    <w:rsid w:val="006D7ADE"/>
    <w:rsid w:val="00711848"/>
    <w:rsid w:val="007314B9"/>
    <w:rsid w:val="00734234"/>
    <w:rsid w:val="007351E9"/>
    <w:rsid w:val="00751927"/>
    <w:rsid w:val="00754B2A"/>
    <w:rsid w:val="00794AD5"/>
    <w:rsid w:val="007B54DA"/>
    <w:rsid w:val="007B7284"/>
    <w:rsid w:val="007C2C26"/>
    <w:rsid w:val="007C795C"/>
    <w:rsid w:val="00811ED9"/>
    <w:rsid w:val="00843793"/>
    <w:rsid w:val="008567AA"/>
    <w:rsid w:val="00862F1E"/>
    <w:rsid w:val="008B19EC"/>
    <w:rsid w:val="008B39A6"/>
    <w:rsid w:val="008C2A43"/>
    <w:rsid w:val="008C7B19"/>
    <w:rsid w:val="008D6BEE"/>
    <w:rsid w:val="008F7A06"/>
    <w:rsid w:val="009507B9"/>
    <w:rsid w:val="00962E77"/>
    <w:rsid w:val="0096674D"/>
    <w:rsid w:val="00974684"/>
    <w:rsid w:val="009865EC"/>
    <w:rsid w:val="00992C5C"/>
    <w:rsid w:val="009A0B73"/>
    <w:rsid w:val="009A2A19"/>
    <w:rsid w:val="009C2EEF"/>
    <w:rsid w:val="009E32F5"/>
    <w:rsid w:val="009F544F"/>
    <w:rsid w:val="00A04DE4"/>
    <w:rsid w:val="00A21CC9"/>
    <w:rsid w:val="00A35541"/>
    <w:rsid w:val="00A37345"/>
    <w:rsid w:val="00A572DF"/>
    <w:rsid w:val="00A644BE"/>
    <w:rsid w:val="00A75AEF"/>
    <w:rsid w:val="00A9255E"/>
    <w:rsid w:val="00AB4011"/>
    <w:rsid w:val="00AD24F9"/>
    <w:rsid w:val="00AD359D"/>
    <w:rsid w:val="00AF03DA"/>
    <w:rsid w:val="00B03E87"/>
    <w:rsid w:val="00B15416"/>
    <w:rsid w:val="00B16010"/>
    <w:rsid w:val="00B5736C"/>
    <w:rsid w:val="00B60912"/>
    <w:rsid w:val="00B612B0"/>
    <w:rsid w:val="00B6517E"/>
    <w:rsid w:val="00B77E9F"/>
    <w:rsid w:val="00B827AA"/>
    <w:rsid w:val="00BA5C05"/>
    <w:rsid w:val="00BA7008"/>
    <w:rsid w:val="00BA74C2"/>
    <w:rsid w:val="00BF477E"/>
    <w:rsid w:val="00BF51DD"/>
    <w:rsid w:val="00C07401"/>
    <w:rsid w:val="00C11C13"/>
    <w:rsid w:val="00C14355"/>
    <w:rsid w:val="00C44E66"/>
    <w:rsid w:val="00C6408E"/>
    <w:rsid w:val="00C74B0E"/>
    <w:rsid w:val="00CB1F3C"/>
    <w:rsid w:val="00CB427C"/>
    <w:rsid w:val="00CC155C"/>
    <w:rsid w:val="00CD460E"/>
    <w:rsid w:val="00D10D2B"/>
    <w:rsid w:val="00D37C36"/>
    <w:rsid w:val="00D443B3"/>
    <w:rsid w:val="00D4510D"/>
    <w:rsid w:val="00D53916"/>
    <w:rsid w:val="00D9155A"/>
    <w:rsid w:val="00DC1CEF"/>
    <w:rsid w:val="00DD44C3"/>
    <w:rsid w:val="00E16FB8"/>
    <w:rsid w:val="00E54EC4"/>
    <w:rsid w:val="00E6361E"/>
    <w:rsid w:val="00E769F2"/>
    <w:rsid w:val="00EB4B53"/>
    <w:rsid w:val="00EB6BBA"/>
    <w:rsid w:val="00EE528F"/>
    <w:rsid w:val="00F07E13"/>
    <w:rsid w:val="00F11FD1"/>
    <w:rsid w:val="00F24E48"/>
    <w:rsid w:val="00F36BC8"/>
    <w:rsid w:val="00F62A27"/>
    <w:rsid w:val="00F6360A"/>
    <w:rsid w:val="00F67162"/>
    <w:rsid w:val="00F77450"/>
    <w:rsid w:val="00F77EFC"/>
    <w:rsid w:val="00FB4C6C"/>
    <w:rsid w:val="00FB6031"/>
    <w:rsid w:val="00FE454F"/>
    <w:rsid w:val="00FE4EB9"/>
    <w:rsid w:val="00FF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4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14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4A9"/>
    <w:pPr>
      <w:ind w:left="720"/>
      <w:contextualSpacing/>
    </w:pPr>
  </w:style>
  <w:style w:type="table" w:styleId="TableGrid">
    <w:name w:val="Table Grid"/>
    <w:basedOn w:val="TableNormal"/>
    <w:uiPriority w:val="59"/>
    <w:rsid w:val="002B14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4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4F"/>
    <w:rPr>
      <w:rFonts w:eastAsiaTheme="minorEastAsia"/>
      <w:lang w:val="en-US"/>
    </w:rPr>
  </w:style>
  <w:style w:type="character" w:customStyle="1" w:styleId="DefaultTextChar">
    <w:name w:val="Default Text Char"/>
    <w:basedOn w:val="DefaultParagraphFont"/>
    <w:link w:val="DefaultText"/>
    <w:locked/>
    <w:rsid w:val="00FE45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FE4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D3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qFormat/>
    <w:rsid w:val="00EE52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E528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appdcl</dc:creator>
  <cp:keywords/>
  <dc:description/>
  <cp:lastModifiedBy>APPDCL</cp:lastModifiedBy>
  <cp:revision>74</cp:revision>
  <cp:lastPrinted>2023-12-07T12:48:00Z</cp:lastPrinted>
  <dcterms:created xsi:type="dcterms:W3CDTF">2020-06-12T13:14:00Z</dcterms:created>
  <dcterms:modified xsi:type="dcterms:W3CDTF">2023-12-11T05:28:00Z</dcterms:modified>
</cp:coreProperties>
</file>